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8FA7" w14:textId="62CC549C" w:rsidR="00314700" w:rsidRPr="008B0A34" w:rsidRDefault="00F76831" w:rsidP="00314700">
      <w:pPr>
        <w:rPr>
          <w:b/>
          <w:bCs/>
        </w:rPr>
      </w:pPr>
      <w:r w:rsidRPr="008B0A34">
        <w:rPr>
          <w:b/>
          <w:bCs/>
          <w:noProof/>
          <w:lang w:eastAsia="en-AU"/>
        </w:rPr>
        <mc:AlternateContent>
          <mc:Choice Requires="wps">
            <w:drawing>
              <wp:anchor distT="0" distB="0" distL="114300" distR="114300" simplePos="0" relativeHeight="251747336" behindDoc="0" locked="0" layoutInCell="1" allowOverlap="1" wp14:anchorId="49E271F6" wp14:editId="25AFFB18">
                <wp:simplePos x="0" y="0"/>
                <wp:positionH relativeFrom="margin">
                  <wp:posOffset>1289050</wp:posOffset>
                </wp:positionH>
                <wp:positionV relativeFrom="paragraph">
                  <wp:posOffset>-260985</wp:posOffset>
                </wp:positionV>
                <wp:extent cx="3709035" cy="762000"/>
                <wp:effectExtent l="0" t="0" r="0" b="0"/>
                <wp:wrapNone/>
                <wp:docPr id="2" name="Rectangle 2"/>
                <wp:cNvGraphicFramePr/>
                <a:graphic xmlns:a="http://schemas.openxmlformats.org/drawingml/2006/main">
                  <a:graphicData uri="http://schemas.microsoft.com/office/word/2010/wordprocessingShape">
                    <wps:wsp>
                      <wps:cNvSpPr/>
                      <wps:spPr>
                        <a:xfrm>
                          <a:off x="0" y="0"/>
                          <a:ext cx="3709035" cy="7620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8245AE" w14:textId="1625E0CB" w:rsidR="00C60CAE" w:rsidRDefault="00926292" w:rsidP="00926292">
                            <w:pPr>
                              <w:pStyle w:val="Heading2unnumbered"/>
                              <w:spacing w:before="0" w:after="0"/>
                              <w:jc w:val="center"/>
                              <w:rPr>
                                <w:rFonts w:asciiTheme="majorHAnsi" w:hAnsiTheme="majorHAnsi"/>
                                <w:b w:val="0"/>
                                <w:bCs w:val="0"/>
                                <w:sz w:val="36"/>
                                <w:szCs w:val="36"/>
                              </w:rPr>
                            </w:pPr>
                            <w:r>
                              <w:rPr>
                                <w:rFonts w:asciiTheme="majorHAnsi" w:hAnsiTheme="majorHAnsi"/>
                                <w:b w:val="0"/>
                                <w:bCs w:val="0"/>
                                <w:sz w:val="36"/>
                                <w:szCs w:val="36"/>
                              </w:rPr>
                              <w:t>R</w:t>
                            </w:r>
                            <w:r w:rsidR="00C60CAE" w:rsidRPr="00657A26">
                              <w:rPr>
                                <w:rFonts w:asciiTheme="majorHAnsi" w:hAnsiTheme="majorHAnsi"/>
                                <w:b w:val="0"/>
                                <w:bCs w:val="0"/>
                                <w:sz w:val="36"/>
                                <w:szCs w:val="36"/>
                              </w:rPr>
                              <w:t xml:space="preserve">esources and </w:t>
                            </w:r>
                            <w:r>
                              <w:rPr>
                                <w:rFonts w:asciiTheme="majorHAnsi" w:hAnsiTheme="majorHAnsi"/>
                                <w:b w:val="0"/>
                                <w:bCs w:val="0"/>
                                <w:sz w:val="36"/>
                                <w:szCs w:val="36"/>
                              </w:rPr>
                              <w:t>E</w:t>
                            </w:r>
                            <w:r w:rsidR="00C60CAE" w:rsidRPr="00657A26">
                              <w:rPr>
                                <w:rFonts w:asciiTheme="majorHAnsi" w:hAnsiTheme="majorHAnsi"/>
                                <w:b w:val="0"/>
                                <w:bCs w:val="0"/>
                                <w:sz w:val="36"/>
                                <w:szCs w:val="36"/>
                              </w:rPr>
                              <w:t xml:space="preserve">vents </w:t>
                            </w:r>
                            <w:r>
                              <w:rPr>
                                <w:rFonts w:asciiTheme="majorHAnsi" w:hAnsiTheme="majorHAnsi"/>
                                <w:b w:val="0"/>
                                <w:bCs w:val="0"/>
                                <w:sz w:val="36"/>
                                <w:szCs w:val="36"/>
                              </w:rPr>
                              <w:t>U</w:t>
                            </w:r>
                            <w:r w:rsidR="00C60CAE" w:rsidRPr="00657A26">
                              <w:rPr>
                                <w:rFonts w:asciiTheme="majorHAnsi" w:hAnsiTheme="majorHAnsi"/>
                                <w:b w:val="0"/>
                                <w:bCs w:val="0"/>
                                <w:sz w:val="36"/>
                                <w:szCs w:val="36"/>
                              </w:rPr>
                              <w:t>pdate</w:t>
                            </w:r>
                          </w:p>
                          <w:p w14:paraId="75C3DACB" w14:textId="13B6032C" w:rsidR="00F76831" w:rsidRPr="00F76831" w:rsidRDefault="00F76831" w:rsidP="00F76831">
                            <w:pPr>
                              <w:pStyle w:val="BodyText"/>
                              <w:jc w:val="center"/>
                              <w:rPr>
                                <w:i/>
                                <w:iCs/>
                                <w:color w:val="FFFFFF" w:themeColor="background1"/>
                                <w:sz w:val="36"/>
                                <w:szCs w:val="36"/>
                              </w:rPr>
                            </w:pPr>
                            <w:r w:rsidRPr="00F76831">
                              <w:rPr>
                                <w:i/>
                                <w:iCs/>
                                <w:color w:val="FFFFFF" w:themeColor="background1"/>
                                <w:sz w:val="36"/>
                                <w:szCs w:val="36"/>
                              </w:rPr>
                              <w:t>The Bulletin</w:t>
                            </w:r>
                          </w:p>
                          <w:p w14:paraId="2AB7D07F" w14:textId="77777777" w:rsidR="00C60CAE" w:rsidRPr="00657A26" w:rsidRDefault="00C60CAE" w:rsidP="00C71C53">
                            <w:pPr>
                              <w:pStyle w:val="Heading1unnumbered"/>
                              <w:ind w:left="720"/>
                              <w:rPr>
                                <w:rFonts w:asciiTheme="majorHAnsi" w:hAnsiTheme="majorHAnsi"/>
                                <w:sz w:val="40"/>
                                <w:szCs w:val="40"/>
                              </w:rPr>
                            </w:pPr>
                          </w:p>
                          <w:p w14:paraId="68C65906" w14:textId="77777777" w:rsidR="00C60CAE" w:rsidRDefault="00C60CAE" w:rsidP="00C71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71F6" id="Rectangle 2" o:spid="_x0000_s1026" style="position:absolute;margin-left:101.5pt;margin-top:-20.55pt;width:292.05pt;height:60pt;z-index:251747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" filled="f" stroked="f" strokeweight="1pt">
                <v:textbox>
                  <w:txbxContent>
                    <w:p w14:paraId="128245AE" w14:textId="1625E0CB" w:rsidR="00C60CAE" w:rsidRDefault="00926292" w:rsidP="00926292">
                      <w:pPr>
                        <w:pStyle w:val="Heading2unnumbered"/>
                        <w:spacing w:before="0" w:after="0"/>
                        <w:jc w:val="center"/>
                        <w:rPr>
                          <w:rFonts w:asciiTheme="majorHAnsi" w:hAnsiTheme="majorHAnsi"/>
                          <w:b w:val="0"/>
                          <w:bCs w:val="0"/>
                          <w:sz w:val="36"/>
                          <w:szCs w:val="36"/>
                        </w:rPr>
                      </w:pPr>
                      <w:r>
                        <w:rPr>
                          <w:rFonts w:asciiTheme="majorHAnsi" w:hAnsiTheme="majorHAnsi"/>
                          <w:b w:val="0"/>
                          <w:bCs w:val="0"/>
                          <w:sz w:val="36"/>
                          <w:szCs w:val="36"/>
                        </w:rPr>
                        <w:t>R</w:t>
                      </w:r>
                      <w:r w:rsidR="00C60CAE" w:rsidRPr="00657A26">
                        <w:rPr>
                          <w:rFonts w:asciiTheme="majorHAnsi" w:hAnsiTheme="majorHAnsi"/>
                          <w:b w:val="0"/>
                          <w:bCs w:val="0"/>
                          <w:sz w:val="36"/>
                          <w:szCs w:val="36"/>
                        </w:rPr>
                        <w:t xml:space="preserve">esources and </w:t>
                      </w:r>
                      <w:r>
                        <w:rPr>
                          <w:rFonts w:asciiTheme="majorHAnsi" w:hAnsiTheme="majorHAnsi"/>
                          <w:b w:val="0"/>
                          <w:bCs w:val="0"/>
                          <w:sz w:val="36"/>
                          <w:szCs w:val="36"/>
                        </w:rPr>
                        <w:t>E</w:t>
                      </w:r>
                      <w:r w:rsidR="00C60CAE" w:rsidRPr="00657A26">
                        <w:rPr>
                          <w:rFonts w:asciiTheme="majorHAnsi" w:hAnsiTheme="majorHAnsi"/>
                          <w:b w:val="0"/>
                          <w:bCs w:val="0"/>
                          <w:sz w:val="36"/>
                          <w:szCs w:val="36"/>
                        </w:rPr>
                        <w:t xml:space="preserve">vents </w:t>
                      </w:r>
                      <w:r>
                        <w:rPr>
                          <w:rFonts w:asciiTheme="majorHAnsi" w:hAnsiTheme="majorHAnsi"/>
                          <w:b w:val="0"/>
                          <w:bCs w:val="0"/>
                          <w:sz w:val="36"/>
                          <w:szCs w:val="36"/>
                        </w:rPr>
                        <w:t>U</w:t>
                      </w:r>
                      <w:r w:rsidR="00C60CAE" w:rsidRPr="00657A26">
                        <w:rPr>
                          <w:rFonts w:asciiTheme="majorHAnsi" w:hAnsiTheme="majorHAnsi"/>
                          <w:b w:val="0"/>
                          <w:bCs w:val="0"/>
                          <w:sz w:val="36"/>
                          <w:szCs w:val="36"/>
                        </w:rPr>
                        <w:t>pdate</w:t>
                      </w:r>
                    </w:p>
                    <w:p w14:paraId="75C3DACB" w14:textId="13B6032C" w:rsidR="00F76831" w:rsidRPr="00F76831" w:rsidRDefault="00F76831" w:rsidP="00F76831">
                      <w:pPr>
                        <w:pStyle w:val="BodyText"/>
                        <w:jc w:val="center"/>
                        <w:rPr>
                          <w:i/>
                          <w:iCs/>
                          <w:color w:val="FFFFFF" w:themeColor="background1"/>
                          <w:sz w:val="36"/>
                          <w:szCs w:val="36"/>
                        </w:rPr>
                      </w:pPr>
                      <w:r w:rsidRPr="00F76831">
                        <w:rPr>
                          <w:i/>
                          <w:iCs/>
                          <w:color w:val="FFFFFF" w:themeColor="background1"/>
                          <w:sz w:val="36"/>
                          <w:szCs w:val="36"/>
                        </w:rPr>
                        <w:t>The Bulletin</w:t>
                      </w:r>
                    </w:p>
                    <w:p w14:paraId="2AB7D07F" w14:textId="77777777" w:rsidR="00C60CAE" w:rsidRPr="00657A26" w:rsidRDefault="00C60CAE" w:rsidP="00C71C53">
                      <w:pPr>
                        <w:pStyle w:val="Heading1unnumbered"/>
                        <w:ind w:left="720"/>
                        <w:rPr>
                          <w:rFonts w:asciiTheme="majorHAnsi" w:hAnsiTheme="majorHAnsi"/>
                          <w:sz w:val="40"/>
                          <w:szCs w:val="40"/>
                        </w:rPr>
                      </w:pPr>
                    </w:p>
                    <w:p w14:paraId="68C65906" w14:textId="77777777" w:rsidR="00C60CAE" w:rsidRDefault="00C60CAE" w:rsidP="00C71C53"/>
                  </w:txbxContent>
                </v:textbox>
                <w10:wrap anchorx="margin"/>
              </v:rect>
            </w:pict>
          </mc:Fallback>
        </mc:AlternateContent>
      </w:r>
      <w:r w:rsidR="00EC5BB5" w:rsidRPr="008B0A34">
        <w:rPr>
          <w:b/>
          <w:bCs/>
          <w:noProof/>
        </w:rPr>
        <mc:AlternateContent>
          <mc:Choice Requires="wps">
            <w:drawing>
              <wp:anchor distT="0" distB="0" distL="114300" distR="114300" simplePos="0" relativeHeight="251713544" behindDoc="0" locked="0" layoutInCell="1" allowOverlap="1" wp14:anchorId="1C8D5E9B" wp14:editId="6747FBB5">
                <wp:simplePos x="0" y="0"/>
                <wp:positionH relativeFrom="page">
                  <wp:posOffset>-457835</wp:posOffset>
                </wp:positionH>
                <wp:positionV relativeFrom="paragraph">
                  <wp:posOffset>348615</wp:posOffset>
                </wp:positionV>
                <wp:extent cx="2922932" cy="326003"/>
                <wp:effectExtent l="19050" t="0" r="29845" b="17145"/>
                <wp:wrapNone/>
                <wp:docPr id="34" name="Trapezoid 34"/>
                <wp:cNvGraphicFramePr/>
                <a:graphic xmlns:a="http://schemas.openxmlformats.org/drawingml/2006/main">
                  <a:graphicData uri="http://schemas.microsoft.com/office/word/2010/wordprocessingShape">
                    <wps:wsp>
                      <wps:cNvSpPr/>
                      <wps:spPr>
                        <a:xfrm>
                          <a:off x="0" y="0"/>
                          <a:ext cx="2922932" cy="326003"/>
                        </a:xfrm>
                        <a:prstGeom prst="trapezoid">
                          <a:avLst>
                            <a:gd name="adj" fmla="val 51087"/>
                          </a:avLst>
                        </a:prstGeom>
                        <a:solidFill>
                          <a:srgbClr val="005B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59E1A" w14:textId="2D96F025" w:rsidR="00314700" w:rsidRPr="00F37D09" w:rsidRDefault="00C71C53" w:rsidP="00BC494B">
                            <w:pPr>
                              <w:spacing w:before="0" w:after="0"/>
                              <w:ind w:left="720" w:firstLine="720"/>
                              <w:rPr>
                                <w:b/>
                                <w:bCs/>
                                <w:color w:val="FFFFFF" w:themeColor="background1"/>
                                <w:sz w:val="24"/>
                                <w:szCs w:val="24"/>
                              </w:rPr>
                            </w:pPr>
                            <w:r>
                              <w:rPr>
                                <w:b/>
                                <w:bCs/>
                                <w:color w:val="FFFFFF" w:themeColor="background1"/>
                                <w:sz w:val="24"/>
                                <w:szCs w:val="24"/>
                              </w:rPr>
                              <w:t xml:space="preserve"> </w:t>
                            </w:r>
                            <w:r w:rsidR="00901D48">
                              <w:rPr>
                                <w:b/>
                                <w:bCs/>
                                <w:color w:val="FFFFFF" w:themeColor="background1"/>
                                <w:sz w:val="24"/>
                                <w:szCs w:val="24"/>
                              </w:rPr>
                              <w:t>May</w:t>
                            </w:r>
                            <w:r w:rsidR="00314700" w:rsidRPr="00F37D09">
                              <w:rPr>
                                <w:b/>
                                <w:bCs/>
                                <w:color w:val="FFFFFF" w:themeColor="background1"/>
                                <w:sz w:val="24"/>
                                <w:szCs w:val="24"/>
                              </w:rPr>
                              <w:t xml:space="preserve"> 2023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5E9B" id="Trapezoid 34" o:spid="_x0000_s1027" style="position:absolute;margin-left:-36.05pt;margin-top:27.45pt;width:230.15pt;height:25.65pt;z-index:25171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22932,326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" adj="-11796480,,5400" path="m,326003l166545,,2756387,r166545,326003l,326003xe" fillcolor="#005ba6" strokecolor="#1f3763 [1604]" strokeweight="1pt">
                <v:stroke joinstyle="miter"/>
                <v:formulas/>
                <v:path arrowok="t" o:connecttype="custom" o:connectlocs="0,326003;166545,0;2756387,0;2922932,326003;0,326003" o:connectangles="0,0,0,0,0" textboxrect="0,0,2922932,326003"/>
                <v:textbox>
                  <w:txbxContent>
                    <w:p w14:paraId="01959E1A" w14:textId="2D96F025" w:rsidR="00314700" w:rsidRPr="00F37D09" w:rsidRDefault="00C71C53" w:rsidP="00BC494B">
                      <w:pPr>
                        <w:spacing w:before="0" w:after="0"/>
                        <w:ind w:left="720" w:firstLine="720"/>
                        <w:rPr>
                          <w:b/>
                          <w:bCs/>
                          <w:color w:val="FFFFFF" w:themeColor="background1"/>
                          <w:sz w:val="24"/>
                          <w:szCs w:val="24"/>
                        </w:rPr>
                      </w:pPr>
                      <w:r>
                        <w:rPr>
                          <w:b/>
                          <w:bCs/>
                          <w:color w:val="FFFFFF" w:themeColor="background1"/>
                          <w:sz w:val="24"/>
                          <w:szCs w:val="24"/>
                        </w:rPr>
                        <w:t xml:space="preserve"> </w:t>
                      </w:r>
                      <w:r w:rsidR="00901D48">
                        <w:rPr>
                          <w:b/>
                          <w:bCs/>
                          <w:color w:val="FFFFFF" w:themeColor="background1"/>
                          <w:sz w:val="24"/>
                          <w:szCs w:val="24"/>
                        </w:rPr>
                        <w:t>May</w:t>
                      </w:r>
                      <w:r w:rsidR="00314700" w:rsidRPr="00F37D09">
                        <w:rPr>
                          <w:b/>
                          <w:bCs/>
                          <w:color w:val="FFFFFF" w:themeColor="background1"/>
                          <w:sz w:val="24"/>
                          <w:szCs w:val="24"/>
                        </w:rPr>
                        <w:t xml:space="preserve"> 2023 Issue</w:t>
                      </w:r>
                    </w:p>
                  </w:txbxContent>
                </v:textbox>
                <w10:wrap anchorx="page"/>
              </v:shape>
            </w:pict>
          </mc:Fallback>
        </mc:AlternateContent>
      </w:r>
      <w:r w:rsidR="00600F00" w:rsidRPr="008B0A34">
        <w:rPr>
          <w:b/>
          <w:bCs/>
          <w:noProof/>
          <w:lang w:eastAsia="en-AU"/>
        </w:rPr>
        <mc:AlternateContent>
          <mc:Choice Requires="wps">
            <w:drawing>
              <wp:anchor distT="0" distB="0" distL="114300" distR="114300" simplePos="0" relativeHeight="251652095" behindDoc="0" locked="0" layoutInCell="1" allowOverlap="1" wp14:anchorId="668D999B" wp14:editId="5CFB84BF">
                <wp:simplePos x="0" y="0"/>
                <wp:positionH relativeFrom="page">
                  <wp:posOffset>-51515</wp:posOffset>
                </wp:positionH>
                <wp:positionV relativeFrom="paragraph">
                  <wp:posOffset>-966372</wp:posOffset>
                </wp:positionV>
                <wp:extent cx="7597775" cy="1442434"/>
                <wp:effectExtent l="0" t="0" r="22225" b="24765"/>
                <wp:wrapNone/>
                <wp:docPr id="1" name="Rectangle 1"/>
                <wp:cNvGraphicFramePr/>
                <a:graphic xmlns:a="http://schemas.openxmlformats.org/drawingml/2006/main">
                  <a:graphicData uri="http://schemas.microsoft.com/office/word/2010/wordprocessingShape">
                    <wps:wsp>
                      <wps:cNvSpPr/>
                      <wps:spPr>
                        <a:xfrm>
                          <a:off x="0" y="0"/>
                          <a:ext cx="7597775" cy="1442434"/>
                        </a:xfrm>
                        <a:prstGeom prst="rect">
                          <a:avLst/>
                        </a:prstGeom>
                        <a:solidFill>
                          <a:srgbClr val="006666"/>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33CED0" w14:textId="65ED4A48" w:rsidR="004D495F" w:rsidRPr="004D495F" w:rsidRDefault="004D495F" w:rsidP="004D495F">
                            <w:pPr>
                              <w:pStyle w:val="Heading1unnumbered"/>
                              <w:ind w:left="720"/>
                              <w:rPr>
                                <w:rFonts w:asciiTheme="majorHAnsi" w:hAnsiTheme="majorHAnsi"/>
                              </w:rPr>
                            </w:pPr>
                          </w:p>
                          <w:p w14:paraId="3A4C8B6B" w14:textId="577ECC7A" w:rsidR="008F7AC1" w:rsidRDefault="008F7AC1" w:rsidP="003279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999B" id="Rectangle 1" o:spid="_x0000_s1028" style="position:absolute;margin-left:-4.05pt;margin-top:-76.1pt;width:598.25pt;height:113.6pt;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" fillcolor="#066" strokecolor="#1f3763 [1604]" strokeweight="1pt">
                <v:textbox>
                  <w:txbxContent>
                    <w:p w14:paraId="0C33CED0" w14:textId="65ED4A48" w:rsidR="004D495F" w:rsidRPr="004D495F" w:rsidRDefault="004D495F" w:rsidP="004D495F">
                      <w:pPr>
                        <w:pStyle w:val="Heading1unnumbered"/>
                        <w:ind w:left="720"/>
                        <w:rPr>
                          <w:rFonts w:asciiTheme="majorHAnsi" w:hAnsiTheme="majorHAnsi"/>
                        </w:rPr>
                      </w:pPr>
                    </w:p>
                    <w:p w14:paraId="3A4C8B6B" w14:textId="577ECC7A" w:rsidR="008F7AC1" w:rsidRDefault="008F7AC1" w:rsidP="003279C3"/>
                  </w:txbxContent>
                </v:textbox>
                <w10:wrap anchorx="page"/>
              </v:rect>
            </w:pict>
          </mc:Fallback>
        </mc:AlternateContent>
      </w:r>
      <w:r w:rsidR="009446FD">
        <w:rPr>
          <w:noProof/>
          <w:color w:val="003764"/>
          <w:sz w:val="32"/>
          <w:szCs w:val="32"/>
        </w:rPr>
        <w:drawing>
          <wp:anchor distT="0" distB="0" distL="114300" distR="114300" simplePos="0" relativeHeight="251749384" behindDoc="0" locked="0" layoutInCell="1" allowOverlap="1" wp14:anchorId="665E3292" wp14:editId="7F5384EC">
            <wp:simplePos x="0" y="0"/>
            <wp:positionH relativeFrom="column">
              <wp:posOffset>5254625</wp:posOffset>
            </wp:positionH>
            <wp:positionV relativeFrom="paragraph">
              <wp:posOffset>-591364</wp:posOffset>
            </wp:positionV>
            <wp:extent cx="1152525" cy="695325"/>
            <wp:effectExtent l="171450" t="152400" r="371475" b="371475"/>
            <wp:wrapNone/>
            <wp:docPr id="8" name="Picture 8" descr="A blue and green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green flag&#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3971" r="7639"/>
                    <a:stretch/>
                  </pic:blipFill>
                  <pic:spPr bwMode="auto">
                    <a:xfrm>
                      <a:off x="0" y="0"/>
                      <a:ext cx="1152525" cy="6953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6FD">
        <w:rPr>
          <w:noProof/>
          <w:color w:val="003764"/>
          <w:sz w:val="32"/>
          <w:szCs w:val="32"/>
        </w:rPr>
        <w:drawing>
          <wp:anchor distT="0" distB="0" distL="114300" distR="114300" simplePos="0" relativeHeight="251748360" behindDoc="0" locked="0" layoutInCell="1" allowOverlap="1" wp14:anchorId="0B4B2E3B" wp14:editId="748037C6">
            <wp:simplePos x="0" y="0"/>
            <wp:positionH relativeFrom="column">
              <wp:posOffset>-15240</wp:posOffset>
            </wp:positionH>
            <wp:positionV relativeFrom="paragraph">
              <wp:posOffset>-577215</wp:posOffset>
            </wp:positionV>
            <wp:extent cx="1146175" cy="687705"/>
            <wp:effectExtent l="152400" t="152400" r="358775" b="360045"/>
            <wp:wrapNone/>
            <wp:docPr id="6" name="Picture 6" descr="A yellow circle on a red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yellow circle on a red backgroun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175" cy="6877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46FD" w:rsidRPr="008B0A34">
        <w:rPr>
          <w:b/>
          <w:bCs/>
          <w:noProof/>
          <w:lang w:eastAsia="en-AU"/>
        </w:rPr>
        <mc:AlternateContent>
          <mc:Choice Requires="wps">
            <w:drawing>
              <wp:anchor distT="0" distB="0" distL="114300" distR="114300" simplePos="0" relativeHeight="251742216" behindDoc="0" locked="0" layoutInCell="1" allowOverlap="1" wp14:anchorId="5828F6EF" wp14:editId="27FE0970">
                <wp:simplePos x="0" y="0"/>
                <wp:positionH relativeFrom="margin">
                  <wp:posOffset>1291590</wp:posOffset>
                </wp:positionH>
                <wp:positionV relativeFrom="paragraph">
                  <wp:posOffset>-682625</wp:posOffset>
                </wp:positionV>
                <wp:extent cx="3709035" cy="476250"/>
                <wp:effectExtent l="0" t="0" r="0" b="0"/>
                <wp:wrapNone/>
                <wp:docPr id="10" name="Rectangle 10"/>
                <wp:cNvGraphicFramePr/>
                <a:graphic xmlns:a="http://schemas.openxmlformats.org/drawingml/2006/main">
                  <a:graphicData uri="http://schemas.microsoft.com/office/word/2010/wordprocessingShape">
                    <wps:wsp>
                      <wps:cNvSpPr/>
                      <wps:spPr>
                        <a:xfrm>
                          <a:off x="0" y="0"/>
                          <a:ext cx="3709035" cy="47625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06F38C" w14:textId="77777777" w:rsidR="003A784B" w:rsidRPr="00C71C53" w:rsidRDefault="003A784B" w:rsidP="00C71C53">
                            <w:pPr>
                              <w:pStyle w:val="Heading1unnumbered"/>
                              <w:spacing w:before="0" w:after="0"/>
                              <w:jc w:val="center"/>
                              <w:rPr>
                                <w:rFonts w:asciiTheme="majorHAnsi" w:hAnsiTheme="majorHAnsi"/>
                                <w:sz w:val="48"/>
                                <w:szCs w:val="48"/>
                              </w:rPr>
                            </w:pPr>
                            <w:r w:rsidRPr="00C71C53">
                              <w:rPr>
                                <w:rFonts w:asciiTheme="majorHAnsi" w:hAnsiTheme="majorHAnsi"/>
                                <w:sz w:val="48"/>
                                <w:szCs w:val="48"/>
                              </w:rPr>
                              <w:t>EDUCATION AND ADOPTION</w:t>
                            </w:r>
                          </w:p>
                          <w:p w14:paraId="51B48B7F" w14:textId="4E765408" w:rsidR="003A784B" w:rsidRPr="00657A26" w:rsidRDefault="003A784B" w:rsidP="00C71C53">
                            <w:pPr>
                              <w:pStyle w:val="Heading1unnumbered"/>
                              <w:ind w:left="720"/>
                              <w:jc w:val="center"/>
                              <w:rPr>
                                <w:rFonts w:asciiTheme="majorHAnsi" w:hAnsiTheme="majorHAnsi"/>
                                <w:sz w:val="40"/>
                                <w:szCs w:val="40"/>
                              </w:rPr>
                            </w:pPr>
                          </w:p>
                          <w:p w14:paraId="1658578A" w14:textId="77777777" w:rsidR="003A784B" w:rsidRDefault="003A784B" w:rsidP="00C71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8F6EF" id="Rectangle 10" o:spid="_x0000_s1029" style="position:absolute;margin-left:101.7pt;margin-top:-53.75pt;width:292.05pt;height:37.5pt;z-index:251742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" filled="f" stroked="f" strokeweight="1pt">
                <v:textbox>
                  <w:txbxContent>
                    <w:p w14:paraId="4406F38C" w14:textId="77777777" w:rsidR="003A784B" w:rsidRPr="00C71C53" w:rsidRDefault="003A784B" w:rsidP="00C71C53">
                      <w:pPr>
                        <w:pStyle w:val="Heading1unnumbered"/>
                        <w:spacing w:before="0" w:after="0"/>
                        <w:jc w:val="center"/>
                        <w:rPr>
                          <w:rFonts w:asciiTheme="majorHAnsi" w:hAnsiTheme="majorHAnsi"/>
                          <w:sz w:val="48"/>
                          <w:szCs w:val="48"/>
                        </w:rPr>
                      </w:pPr>
                      <w:r w:rsidRPr="00C71C53">
                        <w:rPr>
                          <w:rFonts w:asciiTheme="majorHAnsi" w:hAnsiTheme="majorHAnsi"/>
                          <w:sz w:val="48"/>
                          <w:szCs w:val="48"/>
                        </w:rPr>
                        <w:t>EDUCATION AND ADOPTION</w:t>
                      </w:r>
                    </w:p>
                    <w:p w14:paraId="51B48B7F" w14:textId="4E765408" w:rsidR="003A784B" w:rsidRPr="00657A26" w:rsidRDefault="003A784B" w:rsidP="00C71C53">
                      <w:pPr>
                        <w:pStyle w:val="Heading1unnumbered"/>
                        <w:ind w:left="720"/>
                        <w:jc w:val="center"/>
                        <w:rPr>
                          <w:rFonts w:asciiTheme="majorHAnsi" w:hAnsiTheme="majorHAnsi"/>
                          <w:sz w:val="40"/>
                          <w:szCs w:val="40"/>
                        </w:rPr>
                      </w:pPr>
                    </w:p>
                    <w:p w14:paraId="1658578A" w14:textId="77777777" w:rsidR="003A784B" w:rsidRDefault="003A784B" w:rsidP="00C71C53">
                      <w:pPr>
                        <w:jc w:val="center"/>
                      </w:pPr>
                    </w:p>
                  </w:txbxContent>
                </v:textbox>
                <w10:wrap anchorx="margin"/>
              </v:rect>
            </w:pict>
          </mc:Fallback>
        </mc:AlternateContent>
      </w:r>
      <w:bookmarkStart w:id="0" w:name="_Hlk124337631"/>
      <w:bookmarkEnd w:id="0"/>
    </w:p>
    <w:p w14:paraId="0F3D7019" w14:textId="77777777" w:rsidR="008C26F2" w:rsidRDefault="008C26F2" w:rsidP="00314700">
      <w:pPr>
        <w:sectPr w:rsidR="008C26F2" w:rsidSect="00EA171C">
          <w:headerReference w:type="default" r:id="rId13"/>
          <w:footerReference w:type="default" r:id="rId14"/>
          <w:type w:val="continuous"/>
          <w:pgSz w:w="11906" w:h="16838" w:code="9"/>
          <w:pgMar w:top="1440" w:right="1080" w:bottom="1440" w:left="1080" w:header="737" w:footer="170" w:gutter="0"/>
          <w:cols w:num="2" w:space="720"/>
          <w:docGrid w:linePitch="360"/>
        </w:sectPr>
      </w:pPr>
    </w:p>
    <w:p w14:paraId="275133D2" w14:textId="1BEA6BDF" w:rsidR="00E53174" w:rsidRDefault="005A7FD0" w:rsidP="00314700">
      <w:r w:rsidRPr="00596A94">
        <w:rPr>
          <w:noProof/>
          <w:color w:val="002060"/>
        </w:rPr>
        <mc:AlternateContent>
          <mc:Choice Requires="wps">
            <w:drawing>
              <wp:anchor distT="0" distB="0" distL="114300" distR="114300" simplePos="0" relativeHeight="251753480" behindDoc="0" locked="0" layoutInCell="1" allowOverlap="1" wp14:anchorId="786A7864" wp14:editId="3BC2A26C">
                <wp:simplePos x="0" y="0"/>
                <wp:positionH relativeFrom="margin">
                  <wp:posOffset>-1151255</wp:posOffset>
                </wp:positionH>
                <wp:positionV relativeFrom="paragraph">
                  <wp:posOffset>217805</wp:posOffset>
                </wp:positionV>
                <wp:extent cx="5218981" cy="542925"/>
                <wp:effectExtent l="0" t="0" r="1270" b="9525"/>
                <wp:wrapNone/>
                <wp:docPr id="7" name="Parallelogram 7"/>
                <wp:cNvGraphicFramePr/>
                <a:graphic xmlns:a="http://schemas.openxmlformats.org/drawingml/2006/main">
                  <a:graphicData uri="http://schemas.microsoft.com/office/word/2010/wordprocessingShape">
                    <wps:wsp>
                      <wps:cNvSpPr/>
                      <wps:spPr>
                        <a:xfrm>
                          <a:off x="0" y="0"/>
                          <a:ext cx="5218981" cy="542925"/>
                        </a:xfrm>
                        <a:prstGeom prst="parallelogram">
                          <a:avLst>
                            <a:gd name="adj" fmla="val 40351"/>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86F6C9" w14:textId="7948E0DC" w:rsidR="005A7FD0" w:rsidRPr="00500CCA" w:rsidRDefault="005A7FD0" w:rsidP="005A7FD0">
                            <w:pPr>
                              <w:pStyle w:val="Heading3unnumbered"/>
                              <w:spacing w:before="0" w:after="0"/>
                              <w:ind w:firstLine="720"/>
                            </w:pPr>
                            <w:r>
                              <w:t xml:space="preserve"> </w:t>
                            </w:r>
                            <w:r w:rsidR="008C26F2">
                              <w:t xml:space="preserve">DIGITAL HEALTH </w:t>
                            </w:r>
                            <w:r w:rsidR="004C7606">
                              <w:t>– Did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786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30" type="#_x0000_t7" style="position:absolute;margin-left:-90.65pt;margin-top:17.15pt;width:410.95pt;height:42.75pt;z-index:251753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" adj="907" fillcolor="#066" stroked="f" strokeweight="1pt">
                <v:textbox>
                  <w:txbxContent>
                    <w:p w14:paraId="6586F6C9" w14:textId="7948E0DC" w:rsidR="005A7FD0" w:rsidRPr="00500CCA" w:rsidRDefault="005A7FD0" w:rsidP="005A7FD0">
                      <w:pPr>
                        <w:pStyle w:val="Heading3unnumbered"/>
                        <w:spacing w:before="0" w:after="0"/>
                        <w:ind w:firstLine="720"/>
                      </w:pPr>
                      <w:r>
                        <w:t xml:space="preserve"> </w:t>
                      </w:r>
                      <w:r w:rsidR="008C26F2">
                        <w:t xml:space="preserve">DIGITAL HEALTH </w:t>
                      </w:r>
                      <w:r w:rsidR="004C7606">
                        <w:t>– Did you know?</w:t>
                      </w:r>
                    </w:p>
                  </w:txbxContent>
                </v:textbox>
                <w10:wrap anchorx="margin"/>
              </v:shape>
            </w:pict>
          </mc:Fallback>
        </mc:AlternateContent>
      </w:r>
    </w:p>
    <w:p w14:paraId="5BD5F518" w14:textId="759CBE68" w:rsidR="008B0A34" w:rsidRDefault="008B0A34" w:rsidP="00314700">
      <w:pPr>
        <w:spacing w:before="0" w:after="0"/>
        <w:textAlignment w:val="auto"/>
        <w:rPr>
          <w:color w:val="003764"/>
          <w:sz w:val="32"/>
          <w:szCs w:val="32"/>
        </w:rPr>
      </w:pPr>
    </w:p>
    <w:p w14:paraId="2FEEBD5A" w14:textId="2E01611D" w:rsidR="005A7FD0" w:rsidRDefault="00A058ED" w:rsidP="00314700">
      <w:pPr>
        <w:spacing w:before="0" w:after="0"/>
        <w:textAlignment w:val="auto"/>
        <w:rPr>
          <w:color w:val="003764"/>
          <w:sz w:val="32"/>
          <w:szCs w:val="32"/>
        </w:rPr>
      </w:pPr>
      <w:r>
        <w:rPr>
          <w:noProof/>
        </w:rPr>
        <w:drawing>
          <wp:anchor distT="0" distB="0" distL="114300" distR="114300" simplePos="0" relativeHeight="251810824" behindDoc="1" locked="0" layoutInCell="1" allowOverlap="1" wp14:anchorId="54F5C163" wp14:editId="2CD43A4D">
            <wp:simplePos x="0" y="0"/>
            <wp:positionH relativeFrom="margin">
              <wp:posOffset>3390900</wp:posOffset>
            </wp:positionH>
            <wp:positionV relativeFrom="paragraph">
              <wp:posOffset>654050</wp:posOffset>
            </wp:positionV>
            <wp:extent cx="2537460" cy="1640205"/>
            <wp:effectExtent l="0" t="0" r="0" b="0"/>
            <wp:wrapTight wrapText="bothSides">
              <wp:wrapPolygon edited="0">
                <wp:start x="0" y="0"/>
                <wp:lineTo x="0" y="21324"/>
                <wp:lineTo x="21405" y="21324"/>
                <wp:lineTo x="214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7460" cy="1640205"/>
                    </a:xfrm>
                    <a:prstGeom prst="rect">
                      <a:avLst/>
                    </a:prstGeom>
                  </pic:spPr>
                </pic:pic>
              </a:graphicData>
            </a:graphic>
            <wp14:sizeRelH relativeFrom="page">
              <wp14:pctWidth>0</wp14:pctWidth>
            </wp14:sizeRelH>
            <wp14:sizeRelV relativeFrom="page">
              <wp14:pctHeight>0</wp14:pctHeight>
            </wp14:sizeRelV>
          </wp:anchor>
        </w:drawing>
      </w:r>
    </w:p>
    <w:p w14:paraId="27D556AC" w14:textId="77777777" w:rsidR="004909EA" w:rsidRDefault="004909EA" w:rsidP="003279C3">
      <w:pPr>
        <w:rPr>
          <w:color w:val="2F5496" w:themeColor="accent1" w:themeShade="BF"/>
          <w:sz w:val="32"/>
          <w:szCs w:val="32"/>
        </w:rPr>
        <w:sectPr w:rsidR="004909EA" w:rsidSect="008C26F2">
          <w:type w:val="continuous"/>
          <w:pgSz w:w="11906" w:h="16838" w:code="9"/>
          <w:pgMar w:top="1440" w:right="1080" w:bottom="1440" w:left="1080" w:header="737" w:footer="170" w:gutter="0"/>
          <w:cols w:space="720"/>
          <w:docGrid w:linePitch="360"/>
        </w:sectPr>
      </w:pPr>
    </w:p>
    <w:p w14:paraId="1A413691" w14:textId="77777777" w:rsidR="00901D48" w:rsidRDefault="00901D48" w:rsidP="00901D48">
      <w:pPr>
        <w:spacing w:before="0" w:after="120"/>
        <w:textAlignment w:val="auto"/>
        <w:rPr>
          <w:color w:val="003764"/>
          <w:sz w:val="32"/>
          <w:szCs w:val="32"/>
        </w:rPr>
      </w:pPr>
    </w:p>
    <w:p w14:paraId="25940A8F" w14:textId="1FE7DDAA" w:rsidR="00901D48" w:rsidRPr="00935FC7" w:rsidRDefault="00901D48" w:rsidP="00901D48">
      <w:pPr>
        <w:spacing w:before="0" w:after="120"/>
        <w:textAlignment w:val="auto"/>
        <w:rPr>
          <w:color w:val="003764"/>
          <w:sz w:val="32"/>
          <w:szCs w:val="32"/>
        </w:rPr>
      </w:pPr>
      <w:r w:rsidRPr="00935FC7">
        <w:rPr>
          <w:color w:val="003764"/>
          <w:sz w:val="32"/>
          <w:szCs w:val="32"/>
        </w:rPr>
        <w:t>My Health Record and patient privacy</w:t>
      </w:r>
    </w:p>
    <w:p w14:paraId="2EBEAD79" w14:textId="77777777" w:rsidR="00901D48" w:rsidRPr="00935FC7" w:rsidRDefault="00901D48" w:rsidP="00901D48">
      <w:pPr>
        <w:sectPr w:rsidR="00901D48" w:rsidRPr="00935FC7" w:rsidSect="00935FC7">
          <w:type w:val="continuous"/>
          <w:pgSz w:w="11906" w:h="16838" w:code="9"/>
          <w:pgMar w:top="1440" w:right="1080" w:bottom="1440" w:left="1080" w:header="737" w:footer="170" w:gutter="0"/>
          <w:cols w:num="2" w:space="720"/>
          <w:docGrid w:linePitch="360"/>
        </w:sectPr>
      </w:pPr>
    </w:p>
    <w:p w14:paraId="6411CA74" w14:textId="3A03473B" w:rsidR="00901D48" w:rsidRPr="00D67846" w:rsidRDefault="00901D48" w:rsidP="00901D48">
      <w:pPr>
        <w:spacing w:after="120" w:line="288" w:lineRule="auto"/>
        <w:jc w:val="both"/>
        <w:rPr>
          <w:rStyle w:val="normaltextrun"/>
          <w:sz w:val="22"/>
          <w:szCs w:val="22"/>
          <w:shd w:val="clear" w:color="auto" w:fill="FFFFFF"/>
        </w:rPr>
      </w:pPr>
      <w:r w:rsidRPr="00D67846">
        <w:rPr>
          <w:rStyle w:val="normaltextrun"/>
          <w:sz w:val="22"/>
          <w:szCs w:val="22"/>
          <w:shd w:val="clear" w:color="auto" w:fill="FFFFFF"/>
        </w:rPr>
        <w:t xml:space="preserve">Privacy awareness week occurs on 1 – 7 May 2023 and is an annual event to raise awareness of privacy issues and the importance of protecting personal information. </w:t>
      </w:r>
    </w:p>
    <w:p w14:paraId="1990B9A1" w14:textId="78114E79" w:rsidR="00901D48" w:rsidRPr="00D67846" w:rsidRDefault="00901D48" w:rsidP="00901D48">
      <w:pPr>
        <w:spacing w:before="0" w:after="0" w:line="288" w:lineRule="auto"/>
        <w:jc w:val="both"/>
        <w:textAlignment w:val="auto"/>
        <w:rPr>
          <w:rStyle w:val="normaltextrun"/>
          <w:sz w:val="22"/>
          <w:szCs w:val="22"/>
          <w:shd w:val="clear" w:color="auto" w:fill="FFFFFF"/>
        </w:rPr>
      </w:pPr>
      <w:r w:rsidRPr="00D67846">
        <w:rPr>
          <w:rStyle w:val="normaltextrun"/>
          <w:sz w:val="22"/>
          <w:szCs w:val="22"/>
          <w:shd w:val="clear" w:color="auto" w:fill="FFFFFF"/>
        </w:rPr>
        <w:t xml:space="preserve">My Health Record is a safe and secure system, designed to support better health care and has </w:t>
      </w:r>
      <w:proofErr w:type="gramStart"/>
      <w:r w:rsidRPr="00D67846">
        <w:rPr>
          <w:rStyle w:val="normaltextrun"/>
          <w:sz w:val="22"/>
          <w:szCs w:val="22"/>
          <w:shd w:val="clear" w:color="auto" w:fill="FFFFFF"/>
        </w:rPr>
        <w:t>a number of</w:t>
      </w:r>
      <w:proofErr w:type="gramEnd"/>
      <w:r w:rsidRPr="00D67846">
        <w:rPr>
          <w:rStyle w:val="normaltextrun"/>
          <w:sz w:val="22"/>
          <w:szCs w:val="22"/>
          <w:shd w:val="clear" w:color="auto" w:fill="FFFFFF"/>
        </w:rPr>
        <w:t xml:space="preserve"> privacy features.  It can be reassuring for patients to be informed that it is only doctors or other authorised staff working in a My Health Record registered practice that are able to access a patient’s My Health Record and it must be for the purpose of providing healthcare to a patient. </w:t>
      </w:r>
    </w:p>
    <w:p w14:paraId="77810BA9" w14:textId="2872EE99" w:rsidR="00901D48" w:rsidRDefault="00901D48" w:rsidP="00DD2778">
      <w:pPr>
        <w:spacing w:before="120"/>
        <w:jc w:val="both"/>
        <w:rPr>
          <w:noProof/>
        </w:rPr>
      </w:pPr>
    </w:p>
    <w:p w14:paraId="72B678A9" w14:textId="2C65C87E" w:rsidR="00901D48" w:rsidRDefault="00A058ED" w:rsidP="00DD2778">
      <w:pPr>
        <w:spacing w:before="120"/>
        <w:jc w:val="both"/>
        <w:rPr>
          <w:noProof/>
        </w:rPr>
      </w:pPr>
      <w:r w:rsidRPr="00596A94">
        <w:rPr>
          <w:noProof/>
          <w:color w:val="002060"/>
        </w:rPr>
        <mc:AlternateContent>
          <mc:Choice Requires="wps">
            <w:drawing>
              <wp:anchor distT="0" distB="0" distL="114300" distR="114300" simplePos="0" relativeHeight="251794440" behindDoc="0" locked="0" layoutInCell="1" allowOverlap="1" wp14:anchorId="2CD5C238" wp14:editId="736617E2">
                <wp:simplePos x="0" y="0"/>
                <wp:positionH relativeFrom="margin">
                  <wp:posOffset>-909320</wp:posOffset>
                </wp:positionH>
                <wp:positionV relativeFrom="paragraph">
                  <wp:posOffset>393700</wp:posOffset>
                </wp:positionV>
                <wp:extent cx="5067300" cy="542925"/>
                <wp:effectExtent l="0" t="0" r="0" b="9525"/>
                <wp:wrapNone/>
                <wp:docPr id="5" name="Parallelogram 5"/>
                <wp:cNvGraphicFramePr/>
                <a:graphic xmlns:a="http://schemas.openxmlformats.org/drawingml/2006/main">
                  <a:graphicData uri="http://schemas.microsoft.com/office/word/2010/wordprocessingShape">
                    <wps:wsp>
                      <wps:cNvSpPr/>
                      <wps:spPr>
                        <a:xfrm>
                          <a:off x="0" y="0"/>
                          <a:ext cx="5067300" cy="542925"/>
                        </a:xfrm>
                        <a:prstGeom prst="parallelogram">
                          <a:avLst>
                            <a:gd name="adj" fmla="val 40351"/>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12CD4B" w14:textId="5AD92061" w:rsidR="004909EA" w:rsidRPr="00500CCA" w:rsidRDefault="00B26BD7" w:rsidP="00B26BD7">
                            <w:pPr>
                              <w:pStyle w:val="Heading3unnumbered"/>
                              <w:spacing w:before="0" w:after="0"/>
                            </w:pPr>
                            <w:r>
                              <w:t xml:space="preserve">   </w:t>
                            </w:r>
                            <w:r w:rsidR="00C41E3A">
                              <w:tab/>
                            </w:r>
                            <w:r w:rsidR="00040C2E">
                              <w:t xml:space="preserve">DIGITAL </w:t>
                            </w:r>
                            <w:r w:rsidR="00A82B37">
                              <w:t xml:space="preserve">HEALTH - </w:t>
                            </w:r>
                            <w:r w:rsidR="002A31D2">
                              <w:t>WEBINARS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C238" id="Parallelogram 5" o:spid="_x0000_s1031" type="#_x0000_t7" style="position:absolute;left:0;text-align:left;margin-left:-71.6pt;margin-top:31pt;width:399pt;height:42.75pt;z-index:251794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" adj="934" fillcolor="#066" stroked="f" strokeweight="1pt">
                <v:textbox>
                  <w:txbxContent>
                    <w:p w14:paraId="4412CD4B" w14:textId="5AD92061" w:rsidR="004909EA" w:rsidRPr="00500CCA" w:rsidRDefault="00B26BD7" w:rsidP="00B26BD7">
                      <w:pPr>
                        <w:pStyle w:val="Heading3unnumbered"/>
                        <w:spacing w:before="0" w:after="0"/>
                      </w:pPr>
                      <w:r>
                        <w:t xml:space="preserve">   </w:t>
                      </w:r>
                      <w:r w:rsidR="00C41E3A">
                        <w:tab/>
                      </w:r>
                      <w:r w:rsidR="00040C2E">
                        <w:t xml:space="preserve">DIGITAL </w:t>
                      </w:r>
                      <w:r w:rsidR="00A82B37">
                        <w:t xml:space="preserve">HEALTH - </w:t>
                      </w:r>
                      <w:r w:rsidR="002A31D2">
                        <w:t>WEBINARS</w:t>
                      </w:r>
                    </w:p>
                  </w:txbxContent>
                </v:textbox>
                <w10:wrap anchorx="margin"/>
              </v:shape>
            </w:pict>
          </mc:Fallback>
        </mc:AlternateContent>
      </w:r>
    </w:p>
    <w:p w14:paraId="3D00D9A9" w14:textId="52F06097" w:rsidR="004C7606" w:rsidRDefault="004C7606" w:rsidP="00DD2778">
      <w:pPr>
        <w:spacing w:before="120"/>
        <w:jc w:val="both"/>
        <w:rPr>
          <w:noProof/>
        </w:rPr>
      </w:pPr>
    </w:p>
    <w:p w14:paraId="57FB3982" w14:textId="3B6590A0" w:rsidR="00040C2E" w:rsidRDefault="00040C2E" w:rsidP="00040C2E">
      <w:pPr>
        <w:spacing w:before="120"/>
      </w:pPr>
    </w:p>
    <w:p w14:paraId="4CD59DF0" w14:textId="37F7B34A" w:rsidR="00901D48" w:rsidRPr="00D67846" w:rsidRDefault="00901D48" w:rsidP="00901D48">
      <w:pPr>
        <w:spacing w:after="120" w:line="288" w:lineRule="auto"/>
        <w:jc w:val="both"/>
        <w:rPr>
          <w:rStyle w:val="eop"/>
          <w:sz w:val="22"/>
          <w:szCs w:val="22"/>
          <w:shd w:val="clear" w:color="auto" w:fill="FFFFFF"/>
        </w:rPr>
      </w:pPr>
      <w:r w:rsidRPr="00D67846">
        <w:rPr>
          <w:rStyle w:val="normaltextrun"/>
          <w:sz w:val="22"/>
          <w:szCs w:val="22"/>
          <w:shd w:val="clear" w:color="auto" w:fill="FFFFFF"/>
        </w:rPr>
        <w:t>Patients can also put access controls on their My Health Record if they wish. These controls can be applied to their entire My Health Record or specific documents as they see fit. Patients can also opt to receive SMS notifications, for example when their record has been accessed by a new healthcare organisation. </w:t>
      </w:r>
      <w:r w:rsidRPr="00D67846">
        <w:rPr>
          <w:rStyle w:val="eop"/>
          <w:sz w:val="22"/>
          <w:szCs w:val="22"/>
          <w:shd w:val="clear" w:color="auto" w:fill="FFFFFF"/>
        </w:rPr>
        <w:t> </w:t>
      </w:r>
    </w:p>
    <w:p w14:paraId="605342B2" w14:textId="5AF410C9" w:rsidR="00D11DEB" w:rsidRDefault="00D11DEB" w:rsidP="00D11DEB">
      <w:pPr>
        <w:spacing w:before="0" w:after="0"/>
      </w:pPr>
    </w:p>
    <w:p w14:paraId="300AE8EC" w14:textId="0018F856" w:rsidR="00D11DEB" w:rsidRDefault="00D11DEB" w:rsidP="00D11DEB">
      <w:pPr>
        <w:spacing w:before="0" w:after="0"/>
      </w:pPr>
    </w:p>
    <w:p w14:paraId="21EE4D80" w14:textId="650A3067" w:rsidR="00D11DEB" w:rsidRDefault="00D11DEB" w:rsidP="00D11DEB">
      <w:pPr>
        <w:spacing w:before="0" w:after="0"/>
        <w:sectPr w:rsidR="00D11DEB" w:rsidSect="00EA171C">
          <w:type w:val="continuous"/>
          <w:pgSz w:w="11906" w:h="16838" w:code="9"/>
          <w:pgMar w:top="1440" w:right="1080" w:bottom="1440" w:left="1080" w:header="737" w:footer="170" w:gutter="0"/>
          <w:cols w:num="2" w:space="720"/>
          <w:docGrid w:linePitch="360"/>
        </w:sectPr>
      </w:pPr>
    </w:p>
    <w:p w14:paraId="66B0981B" w14:textId="7CE9CAB6" w:rsidR="00FD5163" w:rsidRDefault="00FD5163" w:rsidP="00D11DEB">
      <w:pPr>
        <w:spacing w:before="0" w:after="0"/>
        <w:rPr>
          <w:rFonts w:eastAsia="Times New Roman" w:cstheme="minorHAnsi"/>
          <w:color w:val="0D121F"/>
          <w:lang w:eastAsia="en-AU"/>
        </w:rPr>
        <w:sectPr w:rsidR="00FD5163" w:rsidSect="00136EC3">
          <w:type w:val="continuous"/>
          <w:pgSz w:w="11906" w:h="16838"/>
          <w:pgMar w:top="993" w:right="849" w:bottom="1418" w:left="993" w:header="737" w:footer="170" w:gutter="0"/>
          <w:cols w:space="720"/>
          <w:docGrid w:linePitch="360"/>
        </w:sectPr>
      </w:pPr>
    </w:p>
    <w:p w14:paraId="61879429" w14:textId="77777777" w:rsidR="00A058ED" w:rsidRDefault="00A058ED" w:rsidP="00D11DEB">
      <w:pPr>
        <w:spacing w:before="0" w:after="0"/>
        <w:rPr>
          <w:rFonts w:eastAsia="Times New Roman" w:cstheme="minorHAnsi"/>
          <w:color w:val="0D121F"/>
          <w:lang w:eastAsia="en-AU"/>
        </w:rPr>
      </w:pPr>
    </w:p>
    <w:p w14:paraId="5A831794" w14:textId="7393BA5B" w:rsidR="00A058ED" w:rsidRDefault="00A058ED" w:rsidP="00D11DEB">
      <w:pPr>
        <w:spacing w:before="0" w:after="0"/>
        <w:rPr>
          <w:rFonts w:eastAsia="Times New Roman" w:cstheme="minorHAnsi"/>
          <w:color w:val="0D121F"/>
          <w:lang w:eastAsia="en-AU"/>
        </w:rPr>
      </w:pPr>
    </w:p>
    <w:p w14:paraId="0BBE614F" w14:textId="109482AC" w:rsidR="00172219" w:rsidRDefault="00A058ED" w:rsidP="00D11DEB">
      <w:pPr>
        <w:spacing w:before="0" w:after="0"/>
        <w:rPr>
          <w:rFonts w:eastAsia="Times New Roman" w:cstheme="minorHAnsi"/>
          <w:color w:val="0D121F"/>
          <w:lang w:eastAsia="en-AU"/>
        </w:rPr>
        <w:sectPr w:rsidR="00172219" w:rsidSect="00136EC3">
          <w:type w:val="continuous"/>
          <w:pgSz w:w="11906" w:h="16838"/>
          <w:pgMar w:top="993" w:right="849" w:bottom="1418" w:left="993" w:header="737" w:footer="170" w:gutter="0"/>
          <w:cols w:space="720"/>
          <w:docGrid w:linePitch="360"/>
        </w:sectPr>
      </w:pPr>
      <w:r>
        <w:rPr>
          <w:noProof/>
        </w:rPr>
        <w:drawing>
          <wp:anchor distT="0" distB="0" distL="114300" distR="114300" simplePos="0" relativeHeight="251816968" behindDoc="0" locked="0" layoutInCell="1" allowOverlap="1" wp14:anchorId="464D2326" wp14:editId="6A5157BA">
            <wp:simplePos x="0" y="0"/>
            <wp:positionH relativeFrom="margin">
              <wp:align>right</wp:align>
            </wp:positionH>
            <wp:positionV relativeFrom="paragraph">
              <wp:posOffset>1285069</wp:posOffset>
            </wp:positionV>
            <wp:extent cx="6152004" cy="1399711"/>
            <wp:effectExtent l="0" t="0" r="1270" b="0"/>
            <wp:wrapNone/>
            <wp:docPr id="506642372" name="Picture 50664237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42372" name="Picture 506642372"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2004" cy="1399711"/>
                    </a:xfrm>
                    <a:prstGeom prst="rect">
                      <a:avLst/>
                    </a:prstGeom>
                  </pic:spPr>
                </pic:pic>
              </a:graphicData>
            </a:graphic>
            <wp14:sizeRelH relativeFrom="margin">
              <wp14:pctWidth>0</wp14:pctWidth>
            </wp14:sizeRelH>
            <wp14:sizeRelV relativeFrom="margin">
              <wp14:pctHeight>0</wp14:pctHeight>
            </wp14:sizeRelV>
          </wp:anchor>
        </w:drawing>
      </w:r>
      <w:r w:rsidRPr="00F34388">
        <w:rPr>
          <w:noProof/>
        </w:rPr>
        <mc:AlternateContent>
          <mc:Choice Requires="wps">
            <w:drawing>
              <wp:anchor distT="0" distB="0" distL="114300" distR="114300" simplePos="0" relativeHeight="251801608" behindDoc="1" locked="0" layoutInCell="1" allowOverlap="1" wp14:anchorId="4CF9E646" wp14:editId="546AA2FD">
                <wp:simplePos x="0" y="0"/>
                <wp:positionH relativeFrom="margin">
                  <wp:align>right</wp:align>
                </wp:positionH>
                <wp:positionV relativeFrom="paragraph">
                  <wp:posOffset>13970</wp:posOffset>
                </wp:positionV>
                <wp:extent cx="6140450" cy="1470660"/>
                <wp:effectExtent l="0" t="0" r="0" b="0"/>
                <wp:wrapTight wrapText="bothSides">
                  <wp:wrapPolygon edited="0">
                    <wp:start x="0" y="0"/>
                    <wp:lineTo x="0" y="21264"/>
                    <wp:lineTo x="21511" y="21264"/>
                    <wp:lineTo x="21511" y="0"/>
                    <wp:lineTo x="0" y="0"/>
                  </wp:wrapPolygon>
                </wp:wrapTight>
                <wp:docPr id="19" name="Rectangle 19"/>
                <wp:cNvGraphicFramePr/>
                <a:graphic xmlns:a="http://schemas.openxmlformats.org/drawingml/2006/main">
                  <a:graphicData uri="http://schemas.microsoft.com/office/word/2010/wordprocessingShape">
                    <wps:wsp>
                      <wps:cNvSpPr/>
                      <wps:spPr>
                        <a:xfrm>
                          <a:off x="0" y="0"/>
                          <a:ext cx="6140450" cy="1470660"/>
                        </a:xfrm>
                        <a:prstGeom prst="rect">
                          <a:avLst/>
                        </a:prstGeom>
                        <a:solidFill>
                          <a:srgbClr val="E9F7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EDEAB" w14:textId="77777777" w:rsidR="003739D9" w:rsidRPr="003739D9" w:rsidRDefault="003739D9" w:rsidP="003739D9">
                            <w:pPr>
                              <w:spacing w:before="120" w:after="120"/>
                              <w:rPr>
                                <w:color w:val="003764"/>
                                <w:sz w:val="28"/>
                                <w:szCs w:val="28"/>
                              </w:rPr>
                            </w:pPr>
                            <w:r w:rsidRPr="003739D9">
                              <w:rPr>
                                <w:color w:val="003764"/>
                                <w:sz w:val="28"/>
                                <w:szCs w:val="28"/>
                              </w:rPr>
                              <w:t xml:space="preserve">Learn more </w:t>
                            </w:r>
                          </w:p>
                          <w:p w14:paraId="00E137B7" w14:textId="77777777" w:rsidR="003739D9" w:rsidRPr="003739D9" w:rsidRDefault="003739D9" w:rsidP="003739D9">
                            <w:pPr>
                              <w:numPr>
                                <w:ilvl w:val="0"/>
                                <w:numId w:val="14"/>
                              </w:numPr>
                              <w:spacing w:before="120"/>
                              <w:ind w:left="714" w:hanging="357"/>
                              <w:contextualSpacing/>
                              <w:rPr>
                                <w:color w:val="003764"/>
                                <w:sz w:val="22"/>
                                <w:szCs w:val="22"/>
                                <w:u w:val="single"/>
                              </w:rPr>
                            </w:pPr>
                            <w:r w:rsidRPr="003739D9">
                              <w:rPr>
                                <w:sz w:val="22"/>
                                <w:szCs w:val="22"/>
                              </w:rPr>
                              <w:t xml:space="preserve">To learn more about My Health Record and patient privacy </w:t>
                            </w:r>
                            <w:hyperlink r:id="rId17" w:history="1">
                              <w:r w:rsidRPr="003739D9">
                                <w:rPr>
                                  <w:color w:val="003764"/>
                                  <w:sz w:val="22"/>
                                  <w:szCs w:val="22"/>
                                  <w:u w:val="single"/>
                                </w:rPr>
                                <w:t>join one of the Agency’s FREE webinar sessions</w:t>
                              </w:r>
                            </w:hyperlink>
                            <w:r w:rsidRPr="003739D9">
                              <w:rPr>
                                <w:color w:val="003764"/>
                                <w:sz w:val="22"/>
                                <w:szCs w:val="22"/>
                                <w:u w:val="single"/>
                              </w:rPr>
                              <w:t xml:space="preserve"> </w:t>
                            </w:r>
                          </w:p>
                          <w:p w14:paraId="5B23290B" w14:textId="77777777" w:rsidR="003739D9" w:rsidRPr="003739D9" w:rsidRDefault="003739D9" w:rsidP="003739D9">
                            <w:pPr>
                              <w:spacing w:before="120"/>
                              <w:ind w:left="714"/>
                              <w:contextualSpacing/>
                              <w:rPr>
                                <w:sz w:val="22"/>
                                <w:szCs w:val="22"/>
                              </w:rPr>
                            </w:pPr>
                          </w:p>
                          <w:p w14:paraId="6EEA625C" w14:textId="77777777" w:rsidR="003739D9" w:rsidRPr="003739D9" w:rsidRDefault="003739D9" w:rsidP="003739D9">
                            <w:pPr>
                              <w:numPr>
                                <w:ilvl w:val="0"/>
                                <w:numId w:val="14"/>
                              </w:numPr>
                              <w:spacing w:before="120" w:after="120"/>
                              <w:contextualSpacing/>
                              <w:rPr>
                                <w:color w:val="003764"/>
                                <w:sz w:val="22"/>
                                <w:szCs w:val="22"/>
                                <w:u w:val="single"/>
                              </w:rPr>
                            </w:pPr>
                            <w:r w:rsidRPr="003739D9">
                              <w:rPr>
                                <w:sz w:val="22"/>
                                <w:szCs w:val="22"/>
                              </w:rPr>
                              <w:t>For further information about privacy and access in your practice</w:t>
                            </w:r>
                            <w:r w:rsidRPr="003739D9">
                              <w:rPr>
                                <w:color w:val="003764"/>
                                <w:sz w:val="22"/>
                                <w:szCs w:val="22"/>
                              </w:rPr>
                              <w:t xml:space="preserve"> </w:t>
                            </w:r>
                            <w:hyperlink r:id="rId18" w:anchor="privacy-and-access" w:history="1">
                              <w:r w:rsidRPr="003739D9">
                                <w:rPr>
                                  <w:color w:val="003764"/>
                                  <w:sz w:val="22"/>
                                  <w:szCs w:val="22"/>
                                  <w:u w:val="single"/>
                                </w:rPr>
                                <w:t>visit the Agency’s website</w:t>
                              </w:r>
                            </w:hyperlink>
                          </w:p>
                          <w:p w14:paraId="74AF1AD4" w14:textId="77777777" w:rsidR="00040C2E" w:rsidRPr="00FD5163" w:rsidRDefault="00040C2E" w:rsidP="004C7606">
                            <w:pPr>
                              <w:spacing w:before="120" w:after="120"/>
                              <w:rPr>
                                <w:b/>
                                <w:bCs/>
                                <w:color w:val="003764"/>
                                <w:sz w:val="24"/>
                                <w:szCs w:val="24"/>
                              </w:rPr>
                            </w:pPr>
                          </w:p>
                        </w:txbxContent>
                      </wps:txbx>
                      <wps:bodyPr rot="0" spcFirstLastPara="0" vertOverflow="overflow" horzOverflow="overflow" vert="horz" wrap="square" lIns="216000" tIns="45720" rIns="21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E646" id="Rectangle 19" o:spid="_x0000_s1032" style="position:absolute;margin-left:432.3pt;margin-top:1.1pt;width:483.5pt;height:115.8pt;z-index:-251514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" fillcolor="#e9f7fc" stroked="f" strokeweight="1pt">
                <v:textbox inset="6mm,,6mm">
                  <w:txbxContent>
                    <w:p w14:paraId="62EEDEAB" w14:textId="77777777" w:rsidR="003739D9" w:rsidRPr="003739D9" w:rsidRDefault="003739D9" w:rsidP="003739D9">
                      <w:pPr>
                        <w:spacing w:before="120" w:after="120"/>
                        <w:rPr>
                          <w:color w:val="003764"/>
                          <w:sz w:val="28"/>
                          <w:szCs w:val="28"/>
                        </w:rPr>
                      </w:pPr>
                      <w:r w:rsidRPr="003739D9">
                        <w:rPr>
                          <w:color w:val="003764"/>
                          <w:sz w:val="28"/>
                          <w:szCs w:val="28"/>
                        </w:rPr>
                        <w:t xml:space="preserve">Learn more </w:t>
                      </w:r>
                    </w:p>
                    <w:p w14:paraId="00E137B7" w14:textId="77777777" w:rsidR="003739D9" w:rsidRPr="003739D9" w:rsidRDefault="003739D9" w:rsidP="003739D9">
                      <w:pPr>
                        <w:numPr>
                          <w:ilvl w:val="0"/>
                          <w:numId w:val="14"/>
                        </w:numPr>
                        <w:spacing w:before="120"/>
                        <w:ind w:left="714" w:hanging="357"/>
                        <w:contextualSpacing/>
                        <w:rPr>
                          <w:color w:val="003764"/>
                          <w:sz w:val="22"/>
                          <w:szCs w:val="22"/>
                          <w:u w:val="single"/>
                        </w:rPr>
                      </w:pPr>
                      <w:r w:rsidRPr="003739D9">
                        <w:rPr>
                          <w:sz w:val="22"/>
                          <w:szCs w:val="22"/>
                        </w:rPr>
                        <w:t xml:space="preserve">To learn more about My Health Record and patient privacy </w:t>
                      </w:r>
                      <w:hyperlink r:id="rId19" w:history="1">
                        <w:r w:rsidRPr="003739D9">
                          <w:rPr>
                            <w:color w:val="003764"/>
                            <w:sz w:val="22"/>
                            <w:szCs w:val="22"/>
                            <w:u w:val="single"/>
                          </w:rPr>
                          <w:t>join one of the Agency’s FREE webinar sessions</w:t>
                        </w:r>
                      </w:hyperlink>
                      <w:r w:rsidRPr="003739D9">
                        <w:rPr>
                          <w:color w:val="003764"/>
                          <w:sz w:val="22"/>
                          <w:szCs w:val="22"/>
                          <w:u w:val="single"/>
                        </w:rPr>
                        <w:t xml:space="preserve"> </w:t>
                      </w:r>
                    </w:p>
                    <w:p w14:paraId="5B23290B" w14:textId="77777777" w:rsidR="003739D9" w:rsidRPr="003739D9" w:rsidRDefault="003739D9" w:rsidP="003739D9">
                      <w:pPr>
                        <w:spacing w:before="120"/>
                        <w:ind w:left="714"/>
                        <w:contextualSpacing/>
                        <w:rPr>
                          <w:sz w:val="22"/>
                          <w:szCs w:val="22"/>
                        </w:rPr>
                      </w:pPr>
                    </w:p>
                    <w:p w14:paraId="6EEA625C" w14:textId="77777777" w:rsidR="003739D9" w:rsidRPr="003739D9" w:rsidRDefault="003739D9" w:rsidP="003739D9">
                      <w:pPr>
                        <w:numPr>
                          <w:ilvl w:val="0"/>
                          <w:numId w:val="14"/>
                        </w:numPr>
                        <w:spacing w:before="120" w:after="120"/>
                        <w:contextualSpacing/>
                        <w:rPr>
                          <w:color w:val="003764"/>
                          <w:sz w:val="22"/>
                          <w:szCs w:val="22"/>
                          <w:u w:val="single"/>
                        </w:rPr>
                      </w:pPr>
                      <w:r w:rsidRPr="003739D9">
                        <w:rPr>
                          <w:sz w:val="22"/>
                          <w:szCs w:val="22"/>
                        </w:rPr>
                        <w:t>For further information about privacy and access in your practice</w:t>
                      </w:r>
                      <w:r w:rsidRPr="003739D9">
                        <w:rPr>
                          <w:color w:val="003764"/>
                          <w:sz w:val="22"/>
                          <w:szCs w:val="22"/>
                        </w:rPr>
                        <w:t xml:space="preserve"> </w:t>
                      </w:r>
                      <w:hyperlink r:id="rId20" w:anchor="privacy-and-access" w:history="1">
                        <w:r w:rsidRPr="003739D9">
                          <w:rPr>
                            <w:color w:val="003764"/>
                            <w:sz w:val="22"/>
                            <w:szCs w:val="22"/>
                            <w:u w:val="single"/>
                          </w:rPr>
                          <w:t>visit the Agency’s website</w:t>
                        </w:r>
                      </w:hyperlink>
                    </w:p>
                    <w:p w14:paraId="74AF1AD4" w14:textId="77777777" w:rsidR="00040C2E" w:rsidRPr="00FD5163" w:rsidRDefault="00040C2E" w:rsidP="004C7606">
                      <w:pPr>
                        <w:spacing w:before="120" w:after="120"/>
                        <w:rPr>
                          <w:b/>
                          <w:bCs/>
                          <w:color w:val="003764"/>
                          <w:sz w:val="24"/>
                          <w:szCs w:val="24"/>
                        </w:rPr>
                      </w:pPr>
                    </w:p>
                  </w:txbxContent>
                </v:textbox>
                <w10:wrap type="tight" anchorx="margin"/>
              </v:rect>
            </w:pict>
          </mc:Fallback>
        </mc:AlternateContent>
      </w:r>
    </w:p>
    <w:p w14:paraId="0FF8D053" w14:textId="7BFAF120" w:rsidR="004C7606" w:rsidRDefault="004C7606" w:rsidP="004C7606">
      <w:pPr>
        <w:spacing w:before="280"/>
      </w:pPr>
    </w:p>
    <w:p w14:paraId="31BE32D0" w14:textId="294C0A02" w:rsidR="00DD2778" w:rsidRPr="00DD2778" w:rsidRDefault="00DD2778" w:rsidP="00DD2778">
      <w:pPr>
        <w:rPr>
          <w:rFonts w:asciiTheme="minorHAnsi" w:eastAsiaTheme="minorHAnsi" w:hAnsiTheme="minorHAnsi" w:cstheme="minorBidi"/>
          <w:color w:val="auto"/>
        </w:rPr>
      </w:pPr>
    </w:p>
    <w:p w14:paraId="6BC7DA7A" w14:textId="6754B166" w:rsidR="00461A5F" w:rsidRDefault="00461A5F" w:rsidP="008C6207">
      <w:pPr>
        <w:spacing w:before="60" w:after="0"/>
        <w:ind w:right="1099"/>
        <w:textAlignment w:val="auto"/>
        <w:rPr>
          <w:noProof/>
        </w:rPr>
      </w:pPr>
    </w:p>
    <w:p w14:paraId="24F6C5CC" w14:textId="574EBB05" w:rsidR="00FE1EF2" w:rsidRPr="00FE1EF2" w:rsidRDefault="00FE1EF2" w:rsidP="007A36AA">
      <w:pPr>
        <w:spacing w:before="60" w:after="0"/>
        <w:ind w:right="1099"/>
        <w:textAlignment w:val="auto"/>
        <w:sectPr w:rsidR="00FE1EF2" w:rsidRPr="00FE1EF2" w:rsidSect="006F5EE2">
          <w:type w:val="continuous"/>
          <w:pgSz w:w="11906" w:h="16838"/>
          <w:pgMar w:top="1440" w:right="1080" w:bottom="1440" w:left="1080" w:header="737" w:footer="170" w:gutter="0"/>
          <w:cols w:space="720"/>
          <w:docGrid w:linePitch="360"/>
        </w:sectPr>
      </w:pPr>
      <w:r w:rsidRPr="00FE1EF2">
        <w:rPr>
          <w:noProof/>
          <w:color w:val="002060"/>
        </w:rPr>
        <w:lastRenderedPageBreak/>
        <mc:AlternateContent>
          <mc:Choice Requires="wps">
            <w:drawing>
              <wp:anchor distT="0" distB="0" distL="114300" distR="114300" simplePos="0" relativeHeight="251812872" behindDoc="0" locked="0" layoutInCell="1" allowOverlap="1" wp14:anchorId="2C8887AC" wp14:editId="2357B061">
                <wp:simplePos x="0" y="0"/>
                <wp:positionH relativeFrom="margin">
                  <wp:posOffset>-1051560</wp:posOffset>
                </wp:positionH>
                <wp:positionV relativeFrom="paragraph">
                  <wp:posOffset>-922020</wp:posOffset>
                </wp:positionV>
                <wp:extent cx="4972050" cy="532130"/>
                <wp:effectExtent l="0" t="0" r="0" b="1270"/>
                <wp:wrapNone/>
                <wp:docPr id="3" name="Parallelogram 3"/>
                <wp:cNvGraphicFramePr/>
                <a:graphic xmlns:a="http://schemas.openxmlformats.org/drawingml/2006/main">
                  <a:graphicData uri="http://schemas.microsoft.com/office/word/2010/wordprocessingShape">
                    <wps:wsp>
                      <wps:cNvSpPr/>
                      <wps:spPr>
                        <a:xfrm>
                          <a:off x="0" y="0"/>
                          <a:ext cx="4972050" cy="532130"/>
                        </a:xfrm>
                        <a:prstGeom prst="parallelogram">
                          <a:avLst>
                            <a:gd name="adj" fmla="val 63615"/>
                          </a:avLst>
                        </a:prstGeom>
                        <a:solidFill>
                          <a:srgbClr val="006666"/>
                        </a:solidFill>
                        <a:ln w="12700" cap="flat" cmpd="sng" algn="ctr">
                          <a:noFill/>
                          <a:prstDash val="solid"/>
                          <a:miter lim="800000"/>
                        </a:ln>
                        <a:effectLst/>
                      </wps:spPr>
                      <wps:txbx>
                        <w:txbxContent>
                          <w:p w14:paraId="3FE209B6" w14:textId="77777777" w:rsidR="00FE1EF2" w:rsidRPr="00B154D6" w:rsidRDefault="00FE1EF2" w:rsidP="00FE1EF2">
                            <w:pPr>
                              <w:pStyle w:val="Heading3unnumbered"/>
                              <w:spacing w:before="0" w:after="0"/>
                            </w:pPr>
                            <w:r>
                              <w:t xml:space="preserve">   </w:t>
                            </w:r>
                            <w:r>
                              <w:tab/>
                            </w:r>
                            <w:r>
                              <w:tab/>
                              <w:t>CONSUMER WEBINARS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87AC" id="Parallelogram 3" o:spid="_x0000_s1033" type="#_x0000_t7" style="position:absolute;margin-left:-82.8pt;margin-top:-72.6pt;width:391.5pt;height:41.9pt;z-index:251812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" adj="1471" fillcolor="#066" stroked="f" strokeweight="1pt">
                <v:textbox>
                  <w:txbxContent>
                    <w:p w14:paraId="3FE209B6" w14:textId="77777777" w:rsidR="00FE1EF2" w:rsidRPr="00B154D6" w:rsidRDefault="00FE1EF2" w:rsidP="00FE1EF2">
                      <w:pPr>
                        <w:pStyle w:val="Heading3unnumbered"/>
                        <w:spacing w:before="0" w:after="0"/>
                      </w:pPr>
                      <w:r>
                        <w:t xml:space="preserve">   </w:t>
                      </w:r>
                      <w:r>
                        <w:tab/>
                      </w:r>
                      <w:r>
                        <w:tab/>
                        <w:t>CONSUMER WEBINARS</w:t>
                      </w:r>
                    </w:p>
                  </w:txbxContent>
                </v:textbox>
                <w10:wrap anchorx="margin"/>
              </v:shape>
            </w:pict>
          </mc:Fallback>
        </mc:AlternateContent>
      </w:r>
      <w:r w:rsidRPr="00FE1EF2">
        <w:t xml:space="preserve">As part of the Agency’s Consumer Digital Health Literacy program, we are increasing our offering of webinars to consumers on a range of digital health topics. This includes My Health Record, </w:t>
      </w:r>
      <w:r w:rsidRPr="00FE1EF2">
        <w:rPr>
          <w:b/>
          <w:bCs/>
        </w:rPr>
        <w:t>my health</w:t>
      </w:r>
      <w:r w:rsidRPr="00FE1EF2">
        <w:t xml:space="preserve"> app, electronic prescriptions as well as collaborations with </w:t>
      </w:r>
      <w:proofErr w:type="gramStart"/>
      <w:r w:rsidRPr="00FE1EF2">
        <w:t>a number of</w:t>
      </w:r>
      <w:proofErr w:type="gramEnd"/>
      <w:r w:rsidRPr="00FE1EF2">
        <w:t xml:space="preserve"> Community Peak and Partner Organisations. We would encourage to please advertise and share these sessions with your consumer networks. Upcoming sessions are highlighted below and are also available </w:t>
      </w:r>
      <w:hyperlink r:id="rId21" w:history="1">
        <w:r w:rsidRPr="00FE1EF2">
          <w:rPr>
            <w:color w:val="0000FF"/>
            <w:u w:val="single"/>
          </w:rPr>
          <w:t>here</w:t>
        </w:r>
      </w:hyperlink>
    </w:p>
    <w:p w14:paraId="2A0EE460" w14:textId="77777777" w:rsidR="00FE1EF2" w:rsidRPr="00FE1EF2" w:rsidRDefault="00FE1EF2" w:rsidP="00FE1EF2">
      <w:pPr>
        <w:spacing w:before="0" w:after="0"/>
      </w:pPr>
    </w:p>
    <w:p w14:paraId="185BF25F" w14:textId="77777777" w:rsidR="00FE1EF2" w:rsidRPr="00FE1EF2" w:rsidRDefault="00FE1EF2" w:rsidP="00FE1EF2">
      <w:pPr>
        <w:spacing w:before="120" w:after="120"/>
        <w:rPr>
          <w:color w:val="003764"/>
          <w:sz w:val="26"/>
          <w:szCs w:val="26"/>
        </w:rPr>
        <w:sectPr w:rsidR="00FE1EF2" w:rsidRPr="00FE1EF2" w:rsidSect="006F5EE2">
          <w:type w:val="continuous"/>
          <w:pgSz w:w="11906" w:h="16838"/>
          <w:pgMar w:top="1440" w:right="1080" w:bottom="1440" w:left="1080" w:header="737" w:footer="170" w:gutter="0"/>
          <w:cols w:space="720"/>
          <w:docGrid w:linePitch="360"/>
        </w:sectPr>
      </w:pPr>
    </w:p>
    <w:p w14:paraId="1A6DE288" w14:textId="77777777" w:rsidR="00FE1EF2" w:rsidRPr="00FE1EF2" w:rsidRDefault="00FE1EF2" w:rsidP="00FE1EF2">
      <w:pPr>
        <w:spacing w:before="120" w:after="120"/>
        <w:rPr>
          <w:color w:val="003764"/>
          <w:sz w:val="26"/>
          <w:szCs w:val="26"/>
        </w:rPr>
      </w:pPr>
      <w:r w:rsidRPr="00FE1EF2">
        <w:rPr>
          <w:color w:val="003764"/>
          <w:sz w:val="26"/>
          <w:szCs w:val="26"/>
        </w:rPr>
        <w:t xml:space="preserve">The new my health app – secure and convenient way to access My Health Record </w:t>
      </w:r>
    </w:p>
    <w:p w14:paraId="049841D8" w14:textId="77777777" w:rsidR="00FE1EF2" w:rsidRPr="00FE1EF2" w:rsidRDefault="00FE1EF2" w:rsidP="00FE1EF2">
      <w:pPr>
        <w:spacing w:before="120" w:after="120"/>
        <w:rPr>
          <w:color w:val="003764"/>
          <w:sz w:val="26"/>
          <w:szCs w:val="26"/>
        </w:rPr>
      </w:pPr>
      <w:r w:rsidRPr="00FE1EF2">
        <w:t xml:space="preserve">The new </w:t>
      </w:r>
      <w:r w:rsidRPr="00FE1EF2">
        <w:rPr>
          <w:b/>
          <w:bCs/>
        </w:rPr>
        <w:t>my health</w:t>
      </w:r>
      <w:r w:rsidRPr="00FE1EF2">
        <w:t xml:space="preserve"> app lets you view and download key health information that you, your healthcare providers or representatives have uploaded to My Health Record. It’s fast, easy, and secure - and you can access and share it all from the palm of your hand.</w:t>
      </w:r>
    </w:p>
    <w:p w14:paraId="6022A50D" w14:textId="45889B93" w:rsidR="00FE1EF2" w:rsidRPr="00FE1EF2" w:rsidRDefault="0008295D" w:rsidP="00FE1EF2">
      <w:pPr>
        <w:numPr>
          <w:ilvl w:val="0"/>
          <w:numId w:val="15"/>
        </w:numPr>
        <w:spacing w:before="0" w:after="0"/>
        <w:ind w:left="714" w:hanging="357"/>
      </w:pPr>
      <w:r>
        <w:t xml:space="preserve">Date: </w:t>
      </w:r>
      <w:r w:rsidR="00FE1EF2" w:rsidRPr="00FE1EF2">
        <w:t>8 June 2023</w:t>
      </w:r>
    </w:p>
    <w:p w14:paraId="2C22DCA9" w14:textId="77777777" w:rsidR="00FE1EF2" w:rsidRPr="00FE1EF2" w:rsidRDefault="00FE1EF2" w:rsidP="00FE1EF2">
      <w:pPr>
        <w:numPr>
          <w:ilvl w:val="0"/>
          <w:numId w:val="15"/>
        </w:numPr>
        <w:spacing w:before="0" w:after="0"/>
        <w:ind w:left="714" w:hanging="357"/>
      </w:pPr>
      <w:r w:rsidRPr="00FE1EF2">
        <w:t>Time: 12.30 – 1.00pm AEST</w:t>
      </w:r>
    </w:p>
    <w:p w14:paraId="5077F950" w14:textId="77777777" w:rsidR="00FE1EF2" w:rsidRPr="00FE1EF2" w:rsidRDefault="00FE1EF2" w:rsidP="00FE1EF2">
      <w:pPr>
        <w:numPr>
          <w:ilvl w:val="0"/>
          <w:numId w:val="15"/>
        </w:numPr>
        <w:spacing w:before="0" w:after="0"/>
        <w:ind w:left="714" w:hanging="357"/>
      </w:pPr>
      <w:r w:rsidRPr="00FE1EF2">
        <w:t xml:space="preserve">Register </w:t>
      </w:r>
      <w:hyperlink r:id="rId22" w:history="1">
        <w:r w:rsidRPr="00FE1EF2">
          <w:rPr>
            <w:color w:val="0000FF"/>
            <w:u w:val="single"/>
          </w:rPr>
          <w:t>here</w:t>
        </w:r>
      </w:hyperlink>
    </w:p>
    <w:p w14:paraId="04E95618" w14:textId="77777777" w:rsidR="0008295D" w:rsidRPr="007A36AA" w:rsidRDefault="0008295D" w:rsidP="0008295D">
      <w:pPr>
        <w:spacing w:before="0" w:after="0"/>
      </w:pPr>
      <w:r w:rsidRPr="0008295D">
        <w:rPr>
          <w:color w:val="003764"/>
          <w:sz w:val="26"/>
          <w:szCs w:val="26"/>
        </w:rPr>
        <w:t>My Health Record for carers</w:t>
      </w:r>
    </w:p>
    <w:p w14:paraId="0F01972F" w14:textId="77777777" w:rsidR="0008295D" w:rsidRPr="00FE1EF2" w:rsidRDefault="0008295D" w:rsidP="0008295D">
      <w:pPr>
        <w:spacing w:before="120" w:after="120"/>
      </w:pPr>
      <w:r w:rsidRPr="00FE1EF2">
        <w:t xml:space="preserve">Carers play an important role in managing the health information of the person they are caring for. Join this session to find out more how carers can access and manage My Health Record of an individual. This session will cover the role of authorised and nominated representatives. There will also be an opportunity for </w:t>
      </w:r>
      <w:proofErr w:type="gramStart"/>
      <w:r w:rsidRPr="00FE1EF2">
        <w:t>question and answer</w:t>
      </w:r>
      <w:proofErr w:type="gramEnd"/>
      <w:r w:rsidRPr="00FE1EF2">
        <w:t xml:space="preserve"> time at the end.</w:t>
      </w:r>
    </w:p>
    <w:p w14:paraId="4B11B1AD" w14:textId="77777777" w:rsidR="0008295D" w:rsidRPr="00FE1EF2" w:rsidRDefault="0008295D" w:rsidP="0008295D">
      <w:pPr>
        <w:numPr>
          <w:ilvl w:val="0"/>
          <w:numId w:val="16"/>
        </w:numPr>
        <w:spacing w:before="0" w:after="0"/>
        <w:ind w:left="714" w:hanging="357"/>
      </w:pPr>
      <w:r w:rsidRPr="00FE1EF2">
        <w:t>Date: 23 May 2023</w:t>
      </w:r>
    </w:p>
    <w:p w14:paraId="00DA1E41" w14:textId="77777777" w:rsidR="0008295D" w:rsidRPr="00FE1EF2" w:rsidRDefault="0008295D" w:rsidP="0008295D">
      <w:pPr>
        <w:numPr>
          <w:ilvl w:val="0"/>
          <w:numId w:val="16"/>
        </w:numPr>
        <w:spacing w:before="0" w:after="0"/>
        <w:ind w:left="714" w:hanging="357"/>
      </w:pPr>
      <w:r w:rsidRPr="00FE1EF2">
        <w:t xml:space="preserve">Time: 12:30- 1:00pm AEST </w:t>
      </w:r>
    </w:p>
    <w:p w14:paraId="4AC76660" w14:textId="77777777" w:rsidR="0008295D" w:rsidRPr="00FE1EF2" w:rsidRDefault="0008295D" w:rsidP="0008295D">
      <w:pPr>
        <w:numPr>
          <w:ilvl w:val="0"/>
          <w:numId w:val="16"/>
        </w:numPr>
        <w:spacing w:before="0" w:after="0"/>
        <w:ind w:left="714" w:hanging="357"/>
      </w:pPr>
      <w:r w:rsidRPr="00FE1EF2">
        <w:t xml:space="preserve">Register </w:t>
      </w:r>
      <w:hyperlink r:id="rId23" w:history="1">
        <w:r w:rsidRPr="00FE1EF2">
          <w:rPr>
            <w:color w:val="0000FF"/>
            <w:u w:val="single"/>
          </w:rPr>
          <w:t xml:space="preserve">here </w:t>
        </w:r>
      </w:hyperlink>
    </w:p>
    <w:p w14:paraId="61955594" w14:textId="77777777" w:rsidR="00FE1EF2" w:rsidRPr="00FE1EF2" w:rsidRDefault="00FE1EF2" w:rsidP="00857F9A">
      <w:pPr>
        <w:spacing w:before="0" w:after="0"/>
        <w:ind w:left="357"/>
        <w:sectPr w:rsidR="00FE1EF2" w:rsidRPr="00FE1EF2" w:rsidSect="00783180">
          <w:type w:val="continuous"/>
          <w:pgSz w:w="11906" w:h="16838"/>
          <w:pgMar w:top="1440" w:right="1080" w:bottom="1440" w:left="1080" w:header="737" w:footer="170" w:gutter="0"/>
          <w:cols w:num="2" w:space="720"/>
          <w:docGrid w:linePitch="360"/>
        </w:sectPr>
      </w:pPr>
    </w:p>
    <w:p w14:paraId="390100E2" w14:textId="77777777" w:rsidR="00FE1EF2" w:rsidRPr="00FE1EF2" w:rsidRDefault="00FE1EF2" w:rsidP="00857F9A">
      <w:pPr>
        <w:spacing w:before="0" w:after="0"/>
      </w:pPr>
    </w:p>
    <w:p w14:paraId="768BAA13" w14:textId="77777777" w:rsidR="00FE1EF2" w:rsidRPr="00FE1EF2" w:rsidRDefault="00FE1EF2" w:rsidP="00FE1EF2">
      <w:pPr>
        <w:spacing w:before="120" w:after="120"/>
        <w:rPr>
          <w:color w:val="003764"/>
          <w:sz w:val="26"/>
          <w:szCs w:val="26"/>
        </w:rPr>
        <w:sectPr w:rsidR="00FE1EF2" w:rsidRPr="00FE1EF2" w:rsidSect="006F5EE2">
          <w:type w:val="continuous"/>
          <w:pgSz w:w="11906" w:h="16838"/>
          <w:pgMar w:top="1440" w:right="1080" w:bottom="1440" w:left="1080" w:header="737" w:footer="170" w:gutter="0"/>
          <w:cols w:space="720"/>
          <w:docGrid w:linePitch="360"/>
        </w:sectPr>
      </w:pPr>
    </w:p>
    <w:p w14:paraId="6708A225" w14:textId="77777777" w:rsidR="00FE1EF2" w:rsidRPr="00FE1EF2" w:rsidRDefault="00FE1EF2" w:rsidP="00FE1EF2">
      <w:pPr>
        <w:spacing w:before="120" w:after="120"/>
        <w:rPr>
          <w:color w:val="003764"/>
          <w:sz w:val="26"/>
          <w:szCs w:val="26"/>
        </w:rPr>
      </w:pPr>
      <w:r w:rsidRPr="00FE1EF2">
        <w:rPr>
          <w:color w:val="003764"/>
          <w:sz w:val="26"/>
          <w:szCs w:val="26"/>
        </w:rPr>
        <w:t>Understanding your heart health with the Heart Foundation and My Health Record</w:t>
      </w:r>
    </w:p>
    <w:p w14:paraId="51416066" w14:textId="77777777" w:rsidR="00FE1EF2" w:rsidRPr="00FE1EF2" w:rsidRDefault="00FE1EF2" w:rsidP="00FE1EF2">
      <w:r w:rsidRPr="00FE1EF2">
        <w:t>This session will equip you with the knowledge to better understand your personal risk of heart disease and manage your heart health information with My Health Record. You will learn the three simple steps that you can take to keep your heart healthy, as well as how and where you can access Heart Health Checks with your healthcare provider. The webinar will also cover topics such as how to access your My Health Record and my health app, including medicines information and heart-related test results such as pathology and INR reports. You will have an opportunity to have your questions answered by the speakers during the Q&amp;A session at the end of the webinar.</w:t>
      </w:r>
    </w:p>
    <w:p w14:paraId="541C05AA" w14:textId="77777777" w:rsidR="00FE1EF2" w:rsidRPr="00FE1EF2" w:rsidRDefault="00FE1EF2" w:rsidP="00FE1EF2">
      <w:pPr>
        <w:numPr>
          <w:ilvl w:val="0"/>
          <w:numId w:val="16"/>
        </w:numPr>
        <w:spacing w:before="0" w:after="0"/>
        <w:ind w:left="714" w:hanging="357"/>
      </w:pPr>
      <w:r w:rsidRPr="00FE1EF2">
        <w:t>Date: 4 May 2023</w:t>
      </w:r>
    </w:p>
    <w:p w14:paraId="52123814" w14:textId="77777777" w:rsidR="00FE1EF2" w:rsidRPr="00FE1EF2" w:rsidRDefault="00FE1EF2" w:rsidP="00FE1EF2">
      <w:pPr>
        <w:numPr>
          <w:ilvl w:val="0"/>
          <w:numId w:val="16"/>
        </w:numPr>
        <w:spacing w:before="0" w:after="0"/>
        <w:ind w:left="714" w:hanging="357"/>
      </w:pPr>
      <w:r w:rsidRPr="00FE1EF2">
        <w:t xml:space="preserve">Time: 1:00 – 2.00pm AEST </w:t>
      </w:r>
    </w:p>
    <w:p w14:paraId="1FFE31A2" w14:textId="77777777" w:rsidR="00FE1EF2" w:rsidRPr="00FE1EF2" w:rsidRDefault="00FE1EF2" w:rsidP="00FE1EF2">
      <w:pPr>
        <w:numPr>
          <w:ilvl w:val="0"/>
          <w:numId w:val="16"/>
        </w:numPr>
        <w:spacing w:before="0" w:after="0"/>
        <w:ind w:left="714" w:hanging="357"/>
      </w:pPr>
      <w:r w:rsidRPr="00FE1EF2">
        <w:t>Register</w:t>
      </w:r>
      <w:hyperlink r:id="rId24" w:history="1">
        <w:r w:rsidRPr="00FE1EF2">
          <w:rPr>
            <w:color w:val="0000FF"/>
            <w:u w:val="single"/>
          </w:rPr>
          <w:t xml:space="preserve"> here</w:t>
        </w:r>
      </w:hyperlink>
      <w:r w:rsidRPr="00FE1EF2">
        <w:t xml:space="preserve"> </w:t>
      </w:r>
    </w:p>
    <w:p w14:paraId="75C2C992" w14:textId="77777777" w:rsidR="00FE1EF2" w:rsidRPr="00FE1EF2" w:rsidRDefault="00FE1EF2" w:rsidP="00FE1EF2">
      <w:pPr>
        <w:spacing w:before="120" w:after="120"/>
        <w:rPr>
          <w:color w:val="003764"/>
          <w:sz w:val="26"/>
          <w:szCs w:val="26"/>
        </w:rPr>
      </w:pPr>
      <w:r w:rsidRPr="00FE1EF2">
        <w:rPr>
          <w:color w:val="003764"/>
          <w:sz w:val="26"/>
          <w:szCs w:val="26"/>
        </w:rPr>
        <w:t>How can I upload information in My Health Record?</w:t>
      </w:r>
    </w:p>
    <w:p w14:paraId="4CBBEF4F" w14:textId="77777777" w:rsidR="00FE1EF2" w:rsidRPr="00FE1EF2" w:rsidRDefault="00FE1EF2" w:rsidP="00FE1EF2">
      <w:r w:rsidRPr="00FE1EF2">
        <w:t xml:space="preserve">My Health Record is a personally controlled record which means individuals can manage information in their record and upload health information such as medicines, </w:t>
      </w:r>
      <w:proofErr w:type="gramStart"/>
      <w:r w:rsidRPr="00FE1EF2">
        <w:t>allergies</w:t>
      </w:r>
      <w:proofErr w:type="gramEnd"/>
      <w:r w:rsidRPr="00FE1EF2">
        <w:t xml:space="preserve"> or advance care planning. Join this session to find out more about what information you can upload to your My Health Record </w:t>
      </w:r>
      <w:proofErr w:type="gramStart"/>
      <w:r w:rsidRPr="00FE1EF2">
        <w:t>and also</w:t>
      </w:r>
      <w:proofErr w:type="gramEnd"/>
      <w:r w:rsidRPr="00FE1EF2">
        <w:t xml:space="preserve"> who can view that information. There will also be an opportunity for </w:t>
      </w:r>
      <w:proofErr w:type="gramStart"/>
      <w:r w:rsidRPr="00FE1EF2">
        <w:t>question and answer</w:t>
      </w:r>
      <w:proofErr w:type="gramEnd"/>
      <w:r w:rsidRPr="00FE1EF2">
        <w:t xml:space="preserve"> time at the end.</w:t>
      </w:r>
    </w:p>
    <w:p w14:paraId="60D87A8C" w14:textId="77777777" w:rsidR="00FE1EF2" w:rsidRPr="00FE1EF2" w:rsidRDefault="00FE1EF2" w:rsidP="00FE1EF2">
      <w:pPr>
        <w:spacing w:before="120" w:after="120"/>
        <w:rPr>
          <w:color w:val="003764"/>
          <w:sz w:val="26"/>
          <w:szCs w:val="26"/>
        </w:rPr>
      </w:pPr>
    </w:p>
    <w:p w14:paraId="6BE22652" w14:textId="77777777" w:rsidR="00FE1EF2" w:rsidRPr="00FE1EF2" w:rsidRDefault="00FE1EF2" w:rsidP="00FE1EF2">
      <w:pPr>
        <w:numPr>
          <w:ilvl w:val="0"/>
          <w:numId w:val="16"/>
        </w:numPr>
        <w:spacing w:before="0" w:after="0"/>
        <w:ind w:left="714" w:hanging="357"/>
      </w:pPr>
      <w:r w:rsidRPr="00FE1EF2">
        <w:t>Date: 10 May 2023</w:t>
      </w:r>
    </w:p>
    <w:p w14:paraId="5DE51358" w14:textId="77777777" w:rsidR="00FE1EF2" w:rsidRPr="00FE1EF2" w:rsidRDefault="00FE1EF2" w:rsidP="00FE1EF2">
      <w:pPr>
        <w:numPr>
          <w:ilvl w:val="0"/>
          <w:numId w:val="16"/>
        </w:numPr>
        <w:spacing w:before="0" w:after="0"/>
        <w:ind w:left="714" w:hanging="357"/>
      </w:pPr>
      <w:r w:rsidRPr="00FE1EF2">
        <w:t xml:space="preserve">Time: 12:30- 1:00pm AEST </w:t>
      </w:r>
    </w:p>
    <w:p w14:paraId="3824050A" w14:textId="77777777" w:rsidR="00FE1EF2" w:rsidRPr="00FE1EF2" w:rsidRDefault="00FE1EF2" w:rsidP="00FE1EF2">
      <w:pPr>
        <w:numPr>
          <w:ilvl w:val="0"/>
          <w:numId w:val="16"/>
        </w:numPr>
        <w:spacing w:before="0" w:after="0"/>
        <w:ind w:left="714" w:hanging="357"/>
      </w:pPr>
      <w:r w:rsidRPr="00FE1EF2">
        <w:t xml:space="preserve">Register </w:t>
      </w:r>
      <w:hyperlink r:id="rId25" w:history="1">
        <w:r w:rsidRPr="00FE1EF2">
          <w:rPr>
            <w:color w:val="0000FF"/>
            <w:u w:val="single"/>
          </w:rPr>
          <w:t xml:space="preserve">here </w:t>
        </w:r>
      </w:hyperlink>
    </w:p>
    <w:p w14:paraId="58E223F4" w14:textId="77777777" w:rsidR="00FE1EF2" w:rsidRPr="00FE1EF2" w:rsidRDefault="00FE1EF2" w:rsidP="00FE1EF2">
      <w:pPr>
        <w:spacing w:before="0" w:after="0"/>
        <w:ind w:left="714"/>
      </w:pPr>
    </w:p>
    <w:p w14:paraId="768A20E1" w14:textId="77777777" w:rsidR="00FE1EF2" w:rsidRPr="00FE1EF2" w:rsidRDefault="00FE1EF2" w:rsidP="00FE1EF2">
      <w:pPr>
        <w:spacing w:before="120" w:after="120"/>
        <w:rPr>
          <w:color w:val="003764"/>
          <w:sz w:val="26"/>
          <w:szCs w:val="26"/>
        </w:rPr>
        <w:sectPr w:rsidR="00FE1EF2" w:rsidRPr="00FE1EF2" w:rsidSect="00E60664">
          <w:type w:val="continuous"/>
          <w:pgSz w:w="11906" w:h="16838"/>
          <w:pgMar w:top="1440" w:right="1080" w:bottom="1440" w:left="1080" w:header="737" w:footer="170" w:gutter="0"/>
          <w:cols w:num="2" w:space="720"/>
          <w:docGrid w:linePitch="360"/>
        </w:sectPr>
      </w:pPr>
    </w:p>
    <w:p w14:paraId="52925679" w14:textId="3C82D7F5" w:rsidR="00FE1EF2" w:rsidRPr="00FE1EF2" w:rsidRDefault="00FE1EF2" w:rsidP="007A36AA">
      <w:pPr>
        <w:spacing w:before="0" w:after="160" w:line="259" w:lineRule="auto"/>
        <w:textAlignment w:val="auto"/>
        <w:rPr>
          <w:color w:val="003764"/>
          <w:sz w:val="26"/>
          <w:szCs w:val="26"/>
        </w:rPr>
        <w:sectPr w:rsidR="00FE1EF2" w:rsidRPr="00FE1EF2" w:rsidSect="006F5EE2">
          <w:type w:val="continuous"/>
          <w:pgSz w:w="11906" w:h="16838"/>
          <w:pgMar w:top="1440" w:right="1080" w:bottom="1440" w:left="1080" w:header="737" w:footer="170" w:gutter="0"/>
          <w:cols w:space="720"/>
          <w:docGrid w:linePitch="360"/>
        </w:sectPr>
      </w:pPr>
    </w:p>
    <w:p w14:paraId="530C391F" w14:textId="22346FE0" w:rsidR="00FE1EF2" w:rsidRPr="00FE1EF2" w:rsidRDefault="00FE1EF2" w:rsidP="00FE1EF2">
      <w:pPr>
        <w:spacing w:before="120" w:after="120"/>
        <w:rPr>
          <w:color w:val="003764"/>
          <w:sz w:val="26"/>
          <w:szCs w:val="26"/>
        </w:rPr>
      </w:pPr>
      <w:r w:rsidRPr="00FE1EF2">
        <w:rPr>
          <w:color w:val="003764"/>
          <w:sz w:val="26"/>
          <w:szCs w:val="26"/>
        </w:rPr>
        <w:t>How can I view test results or scans in My Health Record?</w:t>
      </w:r>
    </w:p>
    <w:p w14:paraId="16F839F3" w14:textId="5392AEA9" w:rsidR="00FE1EF2" w:rsidRPr="00FE1EF2" w:rsidRDefault="00FE1EF2" w:rsidP="00FE1EF2">
      <w:r w:rsidRPr="00FE1EF2">
        <w:t xml:space="preserve">Would you like to know more about how to access your pathology and diagnostic imaging test results in your My Health Record? Join our webinar to hear more about the range of registered pathology laboratories and diagnostic imaging services upload test results and scans to My Health Record. You will also learn more detail around when your test results will be available and where to find them. There will also be an opportunity for </w:t>
      </w:r>
      <w:proofErr w:type="gramStart"/>
      <w:r w:rsidRPr="00FE1EF2">
        <w:t>question and answer</w:t>
      </w:r>
      <w:proofErr w:type="gramEnd"/>
      <w:r w:rsidRPr="00FE1EF2">
        <w:t xml:space="preserve"> time at the end.</w:t>
      </w:r>
    </w:p>
    <w:p w14:paraId="4BD3D108" w14:textId="3CD6DB02" w:rsidR="00FE1EF2" w:rsidRPr="00FE1EF2" w:rsidRDefault="00FE1EF2" w:rsidP="00FE1EF2">
      <w:pPr>
        <w:numPr>
          <w:ilvl w:val="0"/>
          <w:numId w:val="16"/>
        </w:numPr>
        <w:spacing w:before="0" w:after="0"/>
        <w:ind w:left="714" w:hanging="357"/>
      </w:pPr>
      <w:r w:rsidRPr="00FE1EF2">
        <w:t>Date: 17 May 2023</w:t>
      </w:r>
    </w:p>
    <w:p w14:paraId="1806EAC3" w14:textId="77777777" w:rsidR="00FE1EF2" w:rsidRPr="00FE1EF2" w:rsidRDefault="00FE1EF2" w:rsidP="00FE1EF2">
      <w:pPr>
        <w:numPr>
          <w:ilvl w:val="0"/>
          <w:numId w:val="16"/>
        </w:numPr>
        <w:spacing w:before="0" w:after="0"/>
        <w:ind w:left="714" w:hanging="357"/>
      </w:pPr>
      <w:r w:rsidRPr="00FE1EF2">
        <w:t xml:space="preserve">Time: 12:30- 1:00pm AEST </w:t>
      </w:r>
    </w:p>
    <w:p w14:paraId="1FB71F6A" w14:textId="77777777" w:rsidR="007A36AA" w:rsidRDefault="00FE1EF2" w:rsidP="007A36AA">
      <w:pPr>
        <w:numPr>
          <w:ilvl w:val="0"/>
          <w:numId w:val="16"/>
        </w:numPr>
        <w:spacing w:before="0" w:after="0"/>
        <w:ind w:left="714" w:hanging="357"/>
      </w:pPr>
      <w:r w:rsidRPr="00FE1EF2">
        <w:t xml:space="preserve">Register </w:t>
      </w:r>
      <w:hyperlink r:id="rId26" w:history="1">
        <w:r w:rsidRPr="00FE1EF2">
          <w:rPr>
            <w:color w:val="0000FF"/>
            <w:u w:val="single"/>
          </w:rPr>
          <w:t xml:space="preserve">here </w:t>
        </w:r>
      </w:hyperlink>
    </w:p>
    <w:p w14:paraId="3A1BEC58" w14:textId="403B8BBB" w:rsidR="00FE1EF2" w:rsidRPr="00FE1EF2" w:rsidRDefault="00FE1EF2" w:rsidP="00FE1EF2">
      <w:pPr>
        <w:spacing w:before="0" w:after="0"/>
        <w:rPr>
          <w:color w:val="0000FF"/>
          <w:u w:val="single"/>
        </w:rPr>
      </w:pPr>
    </w:p>
    <w:p w14:paraId="5C46C642" w14:textId="7EED2097" w:rsidR="00FE1EF2" w:rsidRPr="00FE1EF2" w:rsidRDefault="00FE1EF2" w:rsidP="00FE1EF2">
      <w:pPr>
        <w:spacing w:before="0" w:after="0"/>
      </w:pPr>
    </w:p>
    <w:p w14:paraId="2AD205E7" w14:textId="2DEF3478" w:rsidR="00FE1EF2" w:rsidRDefault="00FE1EF2" w:rsidP="00D67846">
      <w:pPr>
        <w:spacing w:before="0" w:after="160" w:line="259" w:lineRule="auto"/>
        <w:textAlignment w:val="auto"/>
      </w:pPr>
    </w:p>
    <w:tbl>
      <w:tblPr>
        <w:tblStyle w:val="TableGrid"/>
        <w:tblW w:w="977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3402"/>
        <w:gridCol w:w="347"/>
        <w:gridCol w:w="1275"/>
        <w:gridCol w:w="3539"/>
      </w:tblGrid>
      <w:tr w:rsidR="00CD39CA" w14:paraId="05AAE79C" w14:textId="77777777" w:rsidTr="00BF169A">
        <w:trPr>
          <w:trHeight w:hRule="exact" w:val="78"/>
        </w:trPr>
        <w:tc>
          <w:tcPr>
            <w:tcW w:w="1216" w:type="dxa"/>
            <w:tcBorders>
              <w:top w:val="single" w:sz="4" w:space="0" w:color="006666"/>
              <w:bottom w:val="single" w:sz="48" w:space="0" w:color="FFFFFF" w:themeColor="background1"/>
            </w:tcBorders>
          </w:tcPr>
          <w:p w14:paraId="140F7B71" w14:textId="30FF5C9E" w:rsidR="00CD39CA" w:rsidRDefault="00CD39CA">
            <w:bookmarkStart w:id="1" w:name="_Hlk124335983"/>
          </w:p>
          <w:p w14:paraId="4F90E693" w14:textId="04EA72B1" w:rsidR="003739D9" w:rsidRDefault="003739D9"/>
          <w:p w14:paraId="313EA93F" w14:textId="77777777" w:rsidR="003739D9" w:rsidRDefault="003739D9"/>
          <w:p w14:paraId="753AD148" w14:textId="04999C57" w:rsidR="003739D9" w:rsidRDefault="003739D9"/>
        </w:tc>
        <w:tc>
          <w:tcPr>
            <w:tcW w:w="3402" w:type="dxa"/>
            <w:tcBorders>
              <w:top w:val="single" w:sz="4" w:space="0" w:color="006666"/>
            </w:tcBorders>
          </w:tcPr>
          <w:p w14:paraId="6C7BA440" w14:textId="77777777" w:rsidR="00CD39CA" w:rsidRDefault="00CD39CA"/>
        </w:tc>
        <w:tc>
          <w:tcPr>
            <w:tcW w:w="347" w:type="dxa"/>
          </w:tcPr>
          <w:p w14:paraId="5E591712" w14:textId="77777777" w:rsidR="00CD39CA" w:rsidRDefault="00CD39CA"/>
        </w:tc>
        <w:tc>
          <w:tcPr>
            <w:tcW w:w="1275" w:type="dxa"/>
            <w:tcBorders>
              <w:top w:val="single" w:sz="4" w:space="0" w:color="006666"/>
              <w:bottom w:val="single" w:sz="48" w:space="0" w:color="FFFFFF" w:themeColor="background1"/>
            </w:tcBorders>
          </w:tcPr>
          <w:p w14:paraId="1AD6F611" w14:textId="77777777" w:rsidR="00CD39CA" w:rsidRDefault="00CD39CA"/>
        </w:tc>
        <w:tc>
          <w:tcPr>
            <w:tcW w:w="3539" w:type="dxa"/>
            <w:tcBorders>
              <w:top w:val="single" w:sz="4" w:space="0" w:color="006666"/>
            </w:tcBorders>
          </w:tcPr>
          <w:p w14:paraId="3DFC8434" w14:textId="77777777" w:rsidR="00CD39CA" w:rsidRDefault="00CD39CA"/>
          <w:p w14:paraId="43AAAC90" w14:textId="6502F84D" w:rsidR="003739D9" w:rsidRDefault="003739D9"/>
        </w:tc>
      </w:tr>
      <w:tr w:rsidR="003739D9" w14:paraId="66CBC7BD" w14:textId="77777777" w:rsidTr="00E97F6B">
        <w:trPr>
          <w:trHeight w:hRule="exact" w:val="247"/>
        </w:trPr>
        <w:tc>
          <w:tcPr>
            <w:tcW w:w="1216" w:type="dxa"/>
            <w:tcBorders>
              <w:top w:val="single" w:sz="4" w:space="0" w:color="006666"/>
              <w:bottom w:val="single" w:sz="48" w:space="0" w:color="FFFFFF" w:themeColor="background1"/>
            </w:tcBorders>
          </w:tcPr>
          <w:p w14:paraId="3BBB8F44" w14:textId="77777777" w:rsidR="003739D9" w:rsidRDefault="003739D9"/>
          <w:p w14:paraId="6F7BFC06" w14:textId="77777777" w:rsidR="003739D9" w:rsidRDefault="003739D9"/>
          <w:p w14:paraId="4E075E8C" w14:textId="257408A2" w:rsidR="003739D9" w:rsidRDefault="003739D9"/>
        </w:tc>
        <w:tc>
          <w:tcPr>
            <w:tcW w:w="3402" w:type="dxa"/>
            <w:tcBorders>
              <w:top w:val="single" w:sz="4" w:space="0" w:color="006666"/>
            </w:tcBorders>
          </w:tcPr>
          <w:p w14:paraId="1778A6F2" w14:textId="77777777" w:rsidR="003739D9" w:rsidRDefault="003739D9"/>
          <w:p w14:paraId="19A44CD7" w14:textId="77777777" w:rsidR="003739D9" w:rsidRDefault="003739D9"/>
          <w:p w14:paraId="0BC309EA" w14:textId="0AA93D60" w:rsidR="003739D9" w:rsidRDefault="003739D9"/>
        </w:tc>
        <w:tc>
          <w:tcPr>
            <w:tcW w:w="347" w:type="dxa"/>
          </w:tcPr>
          <w:p w14:paraId="545FFC72" w14:textId="77777777" w:rsidR="003739D9" w:rsidRDefault="003739D9"/>
        </w:tc>
        <w:tc>
          <w:tcPr>
            <w:tcW w:w="1275" w:type="dxa"/>
            <w:tcBorders>
              <w:top w:val="single" w:sz="4" w:space="0" w:color="006666"/>
              <w:bottom w:val="single" w:sz="48" w:space="0" w:color="FFFFFF" w:themeColor="background1"/>
            </w:tcBorders>
          </w:tcPr>
          <w:p w14:paraId="0164823A" w14:textId="77777777" w:rsidR="003739D9" w:rsidRDefault="003739D9"/>
        </w:tc>
        <w:tc>
          <w:tcPr>
            <w:tcW w:w="3539" w:type="dxa"/>
            <w:tcBorders>
              <w:top w:val="single" w:sz="4" w:space="0" w:color="006666"/>
            </w:tcBorders>
          </w:tcPr>
          <w:p w14:paraId="07E49243" w14:textId="77777777" w:rsidR="003739D9" w:rsidRDefault="003739D9"/>
        </w:tc>
      </w:tr>
      <w:tr w:rsidR="00CD39CA" w14:paraId="47C7266D" w14:textId="77777777" w:rsidTr="00E97F6B">
        <w:trPr>
          <w:trHeight w:val="905"/>
        </w:trPr>
        <w:tc>
          <w:tcPr>
            <w:tcW w:w="121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66"/>
          </w:tcPr>
          <w:p w14:paraId="1BA2520D" w14:textId="38E05981" w:rsidR="00C035A4" w:rsidRDefault="00BF169A" w:rsidP="00C035A4">
            <w:pPr>
              <w:spacing w:before="0" w:after="0"/>
              <w:jc w:val="center"/>
              <w:rPr>
                <w:b/>
                <w:bCs/>
                <w:color w:val="FFFFFF" w:themeColor="background1"/>
                <w:sz w:val="24"/>
                <w:szCs w:val="24"/>
              </w:rPr>
            </w:pPr>
            <w:bookmarkStart w:id="2" w:name="_Hlk133249986"/>
            <w:r>
              <w:rPr>
                <w:b/>
                <w:bCs/>
                <w:color w:val="FFFFFF" w:themeColor="background1"/>
                <w:sz w:val="24"/>
                <w:szCs w:val="24"/>
              </w:rPr>
              <w:t>MAY</w:t>
            </w:r>
          </w:p>
          <w:p w14:paraId="48A42036" w14:textId="56A801F6" w:rsidR="00CD39CA" w:rsidRPr="00A16734" w:rsidRDefault="00BF169A" w:rsidP="00C035A4">
            <w:pPr>
              <w:spacing w:before="0" w:after="0"/>
              <w:jc w:val="center"/>
              <w:rPr>
                <w:b/>
                <w:bCs/>
                <w:color w:val="FFFFFF" w:themeColor="background1"/>
                <w:sz w:val="24"/>
                <w:szCs w:val="24"/>
              </w:rPr>
            </w:pPr>
            <w:r>
              <w:rPr>
                <w:b/>
                <w:bCs/>
                <w:color w:val="FFFFFF" w:themeColor="background1"/>
                <w:sz w:val="56"/>
                <w:szCs w:val="56"/>
              </w:rPr>
              <w:t>3</w:t>
            </w:r>
          </w:p>
        </w:tc>
        <w:tc>
          <w:tcPr>
            <w:tcW w:w="3402" w:type="dxa"/>
            <w:vMerge w:val="restart"/>
            <w:tcBorders>
              <w:left w:val="single" w:sz="48" w:space="0" w:color="FFFFFF" w:themeColor="background1"/>
              <w:bottom w:val="single" w:sz="18" w:space="0" w:color="4472C4" w:themeColor="accent1"/>
            </w:tcBorders>
          </w:tcPr>
          <w:p w14:paraId="7E7D47B7" w14:textId="77777777" w:rsidR="00BF169A" w:rsidRPr="009446FD" w:rsidRDefault="00BF169A" w:rsidP="00BF169A">
            <w:pPr>
              <w:spacing w:before="0" w:after="0"/>
              <w:textAlignment w:val="auto"/>
              <w:rPr>
                <w:color w:val="2F5496" w:themeColor="accent1" w:themeShade="BF"/>
                <w:sz w:val="26"/>
                <w:szCs w:val="26"/>
              </w:rPr>
            </w:pPr>
            <w:r w:rsidRPr="009446FD">
              <w:rPr>
                <w:color w:val="2F5496" w:themeColor="accent1" w:themeShade="BF"/>
                <w:sz w:val="26"/>
                <w:szCs w:val="26"/>
              </w:rPr>
              <w:t xml:space="preserve">Digital Health </w:t>
            </w:r>
            <w:r>
              <w:rPr>
                <w:color w:val="2F5496" w:themeColor="accent1" w:themeShade="BF"/>
                <w:sz w:val="26"/>
                <w:szCs w:val="26"/>
              </w:rPr>
              <w:t>Yarning</w:t>
            </w:r>
          </w:p>
          <w:p w14:paraId="4BC839F2" w14:textId="77777777" w:rsidR="00D33A32" w:rsidRDefault="00D33A32" w:rsidP="00BF169A">
            <w:pPr>
              <w:spacing w:before="0" w:after="0"/>
              <w:textAlignment w:val="auto"/>
              <w:rPr>
                <w:color w:val="000000" w:themeColor="text1"/>
              </w:rPr>
            </w:pPr>
          </w:p>
          <w:p w14:paraId="273533DD" w14:textId="4683DD29" w:rsidR="00BF169A" w:rsidRPr="00A16734" w:rsidRDefault="00BF169A" w:rsidP="00BF169A">
            <w:pPr>
              <w:spacing w:before="0" w:after="0"/>
              <w:textAlignment w:val="auto"/>
              <w:rPr>
                <w:color w:val="003764"/>
                <w:sz w:val="6"/>
                <w:szCs w:val="6"/>
              </w:rPr>
            </w:pPr>
            <w:r>
              <w:rPr>
                <w:color w:val="000000" w:themeColor="text1"/>
              </w:rPr>
              <w:t>1:0</w:t>
            </w:r>
            <w:r w:rsidRPr="00B559FA">
              <w:rPr>
                <w:color w:val="000000" w:themeColor="text1"/>
              </w:rPr>
              <w:t xml:space="preserve">0 – </w:t>
            </w:r>
            <w:r>
              <w:rPr>
                <w:color w:val="000000" w:themeColor="text1"/>
              </w:rPr>
              <w:t>1</w:t>
            </w:r>
            <w:r w:rsidRPr="00B559FA">
              <w:rPr>
                <w:color w:val="000000" w:themeColor="text1"/>
              </w:rPr>
              <w:t>:</w:t>
            </w:r>
            <w:r>
              <w:rPr>
                <w:color w:val="000000" w:themeColor="text1"/>
              </w:rPr>
              <w:t>2</w:t>
            </w:r>
            <w:r w:rsidRPr="00B559FA">
              <w:rPr>
                <w:color w:val="000000" w:themeColor="text1"/>
              </w:rPr>
              <w:t>0pm AE</w:t>
            </w:r>
            <w:r>
              <w:rPr>
                <w:color w:val="000000" w:themeColor="text1"/>
              </w:rPr>
              <w:t>S</w:t>
            </w:r>
            <w:r w:rsidRPr="00B559FA">
              <w:rPr>
                <w:color w:val="000000" w:themeColor="text1"/>
              </w:rPr>
              <w:t>T</w:t>
            </w:r>
          </w:p>
          <w:p w14:paraId="0A8C6178" w14:textId="77777777" w:rsidR="00D33A32" w:rsidRDefault="00D33A32" w:rsidP="00BF169A">
            <w:pPr>
              <w:spacing w:before="0" w:after="0"/>
              <w:textAlignment w:val="auto"/>
            </w:pPr>
          </w:p>
          <w:p w14:paraId="3F136CD8" w14:textId="0403381D" w:rsidR="00BF169A" w:rsidRDefault="00BF169A" w:rsidP="00BF169A">
            <w:pPr>
              <w:spacing w:before="0" w:after="0"/>
              <w:textAlignment w:val="auto"/>
            </w:pPr>
            <w:r w:rsidRPr="00175FC7">
              <w:t>Weekly yarn on a variety of Digital Health topics</w:t>
            </w:r>
          </w:p>
          <w:p w14:paraId="67435FDA" w14:textId="77777777" w:rsidR="00BF169A" w:rsidRPr="00175FC7" w:rsidRDefault="00BF169A" w:rsidP="00BF169A">
            <w:pPr>
              <w:spacing w:before="0" w:after="0"/>
              <w:textAlignment w:val="auto"/>
            </w:pPr>
          </w:p>
          <w:p w14:paraId="1EC10FAE" w14:textId="77777777" w:rsidR="00BF169A" w:rsidRDefault="00BF169A" w:rsidP="00BF169A">
            <w:pPr>
              <w:spacing w:before="0" w:after="0"/>
              <w:textAlignment w:val="auto"/>
            </w:pPr>
            <w:r>
              <w:t>Audience: Aboriginal and Torres Strait Islander Health Service staff</w:t>
            </w:r>
          </w:p>
          <w:p w14:paraId="6F8345BF" w14:textId="77777777" w:rsidR="00BF169A" w:rsidRDefault="00BF169A" w:rsidP="00BF169A">
            <w:pPr>
              <w:spacing w:before="0" w:after="0"/>
              <w:textAlignment w:val="auto"/>
            </w:pPr>
          </w:p>
          <w:p w14:paraId="065B694D" w14:textId="09397468" w:rsidR="00F41930" w:rsidRDefault="00BC79A5" w:rsidP="00BF169A">
            <w:pPr>
              <w:spacing w:before="0" w:after="0"/>
              <w:textAlignment w:val="auto"/>
            </w:pPr>
            <w:hyperlink r:id="rId27" w:history="1">
              <w:r w:rsidR="00BF169A" w:rsidRPr="008A00D4">
                <w:rPr>
                  <w:rStyle w:val="Hyperlink"/>
                </w:rPr>
                <w:t>Join Here</w:t>
              </w:r>
            </w:hyperlink>
          </w:p>
        </w:tc>
        <w:tc>
          <w:tcPr>
            <w:tcW w:w="347" w:type="dxa"/>
            <w:vMerge w:val="restart"/>
            <w:tcBorders>
              <w:right w:val="single" w:sz="48" w:space="0" w:color="FFFFFF" w:themeColor="background1"/>
            </w:tcBorders>
          </w:tcPr>
          <w:p w14:paraId="7BE35B67" w14:textId="77777777" w:rsidR="00CD39CA" w:rsidRDefault="00CD39CA">
            <w:pPr>
              <w:spacing w:after="0"/>
            </w:pPr>
          </w:p>
        </w:tc>
        <w:tc>
          <w:tcPr>
            <w:tcW w:w="12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66"/>
          </w:tcPr>
          <w:p w14:paraId="5C36739B" w14:textId="56B87790" w:rsidR="00CD39CA" w:rsidRDefault="00BF169A">
            <w:pPr>
              <w:spacing w:before="0" w:after="0"/>
              <w:jc w:val="center"/>
              <w:rPr>
                <w:b/>
                <w:bCs/>
                <w:color w:val="FFFFFF" w:themeColor="background1"/>
                <w:sz w:val="24"/>
                <w:szCs w:val="24"/>
              </w:rPr>
            </w:pPr>
            <w:r>
              <w:rPr>
                <w:b/>
                <w:bCs/>
                <w:color w:val="FFFFFF" w:themeColor="background1"/>
                <w:sz w:val="24"/>
                <w:szCs w:val="24"/>
              </w:rPr>
              <w:t>MAY</w:t>
            </w:r>
          </w:p>
          <w:p w14:paraId="2FFDDE72" w14:textId="79D36A62" w:rsidR="00CD39CA" w:rsidRDefault="00BF169A" w:rsidP="00BF169A">
            <w:pPr>
              <w:spacing w:before="0" w:after="0"/>
            </w:pPr>
            <w:r>
              <w:rPr>
                <w:b/>
                <w:bCs/>
                <w:color w:val="FFFFFF" w:themeColor="background1"/>
                <w:sz w:val="56"/>
                <w:szCs w:val="56"/>
              </w:rPr>
              <w:t xml:space="preserve">   4</w:t>
            </w:r>
          </w:p>
        </w:tc>
        <w:tc>
          <w:tcPr>
            <w:tcW w:w="3539" w:type="dxa"/>
            <w:vMerge w:val="restart"/>
            <w:tcBorders>
              <w:left w:val="single" w:sz="48" w:space="0" w:color="FFFFFF" w:themeColor="background1"/>
            </w:tcBorders>
          </w:tcPr>
          <w:p w14:paraId="06689DC6" w14:textId="77777777" w:rsidR="0025630D" w:rsidRDefault="00BF169A" w:rsidP="0025630D">
            <w:pPr>
              <w:spacing w:before="0" w:after="120"/>
              <w:textAlignment w:val="auto"/>
              <w:rPr>
                <w:color w:val="003764"/>
                <w:sz w:val="26"/>
                <w:szCs w:val="26"/>
              </w:rPr>
            </w:pPr>
            <w:r w:rsidRPr="005F4940">
              <w:rPr>
                <w:color w:val="003764"/>
                <w:sz w:val="26"/>
                <w:szCs w:val="26"/>
              </w:rPr>
              <w:t xml:space="preserve">My Health Record for Health workers </w:t>
            </w:r>
            <w:r>
              <w:rPr>
                <w:color w:val="003764"/>
                <w:sz w:val="26"/>
                <w:szCs w:val="26"/>
              </w:rPr>
              <w:t xml:space="preserve">– </w:t>
            </w:r>
            <w:r w:rsidRPr="005F4940">
              <w:rPr>
                <w:color w:val="003764"/>
                <w:sz w:val="26"/>
                <w:szCs w:val="26"/>
              </w:rPr>
              <w:t>Series 3</w:t>
            </w:r>
          </w:p>
          <w:p w14:paraId="795A4381" w14:textId="76797B6F" w:rsidR="00BF169A" w:rsidRPr="0025630D" w:rsidRDefault="00BF169A" w:rsidP="00BF169A">
            <w:pPr>
              <w:spacing w:before="0" w:after="120"/>
              <w:textAlignment w:val="auto"/>
              <w:rPr>
                <w:color w:val="003764"/>
                <w:sz w:val="26"/>
                <w:szCs w:val="26"/>
              </w:rPr>
            </w:pPr>
            <w:r>
              <w:t>12</w:t>
            </w:r>
            <w:r w:rsidRPr="007B73C6">
              <w:t>:</w:t>
            </w:r>
            <w:r>
              <w:t>3</w:t>
            </w:r>
            <w:r w:rsidRPr="007B73C6">
              <w:t>0-</w:t>
            </w:r>
            <w:r>
              <w:t>1</w:t>
            </w:r>
            <w:r w:rsidRPr="007B73C6">
              <w:t>:</w:t>
            </w:r>
            <w:r>
              <w:t>0</w:t>
            </w:r>
            <w:r w:rsidRPr="007B73C6">
              <w:t xml:space="preserve">0pm </w:t>
            </w:r>
            <w:r>
              <w:t>AEST</w:t>
            </w:r>
          </w:p>
          <w:p w14:paraId="16DC9A03" w14:textId="77777777" w:rsidR="00BF169A" w:rsidRPr="005F4940" w:rsidRDefault="00BF169A" w:rsidP="00BF169A">
            <w:pPr>
              <w:spacing w:before="0" w:after="120"/>
              <w:textAlignment w:val="auto"/>
            </w:pPr>
            <w:r w:rsidRPr="005F4940">
              <w:t>Learn how Digital health can help our mob.</w:t>
            </w:r>
          </w:p>
          <w:p w14:paraId="280D192B" w14:textId="77777777" w:rsidR="00BF169A" w:rsidRPr="005F4940" w:rsidRDefault="00BF169A" w:rsidP="00BF169A">
            <w:pPr>
              <w:spacing w:before="0" w:after="120"/>
              <w:textAlignment w:val="auto"/>
            </w:pPr>
            <w:r w:rsidRPr="005F4940">
              <w:t>Audience: Aboriginal and Torres Strait Islander Health Service staff</w:t>
            </w:r>
          </w:p>
          <w:p w14:paraId="30159A24" w14:textId="30A8186C" w:rsidR="008647D8" w:rsidRPr="00B868E1" w:rsidRDefault="00BC79A5" w:rsidP="00BF169A">
            <w:pPr>
              <w:spacing w:before="0" w:after="160"/>
              <w:textAlignment w:val="auto"/>
              <w:rPr>
                <w:color w:val="003764"/>
                <w:sz w:val="24"/>
                <w:szCs w:val="24"/>
              </w:rPr>
            </w:pPr>
            <w:hyperlink r:id="rId28" w:history="1">
              <w:r w:rsidR="00BF169A" w:rsidRPr="00BF169A">
                <w:rPr>
                  <w:rStyle w:val="Hyperlink"/>
                </w:rPr>
                <w:t>Register</w:t>
              </w:r>
            </w:hyperlink>
          </w:p>
        </w:tc>
      </w:tr>
      <w:bookmarkEnd w:id="2"/>
      <w:tr w:rsidR="00CD39CA" w14:paraId="64C3A992" w14:textId="77777777" w:rsidTr="0025630D">
        <w:trPr>
          <w:trHeight w:hRule="exact" w:val="1841"/>
        </w:trPr>
        <w:tc>
          <w:tcPr>
            <w:tcW w:w="1216" w:type="dxa"/>
            <w:tcBorders>
              <w:top w:val="single" w:sz="48" w:space="0" w:color="FFFFFF" w:themeColor="background1"/>
              <w:bottom w:val="single" w:sz="4" w:space="0" w:color="006666"/>
            </w:tcBorders>
            <w:shd w:val="clear" w:color="auto" w:fill="FFFFFF" w:themeFill="background1"/>
          </w:tcPr>
          <w:p w14:paraId="3E1A0B26" w14:textId="77777777" w:rsidR="00CD39CA" w:rsidRDefault="00CD39CA"/>
        </w:tc>
        <w:tc>
          <w:tcPr>
            <w:tcW w:w="3402" w:type="dxa"/>
            <w:vMerge/>
            <w:tcBorders>
              <w:bottom w:val="single" w:sz="4" w:space="0" w:color="006666"/>
            </w:tcBorders>
          </w:tcPr>
          <w:p w14:paraId="082A8BB2" w14:textId="77777777" w:rsidR="00CD39CA" w:rsidRPr="00B154D6" w:rsidRDefault="00CD39CA"/>
        </w:tc>
        <w:tc>
          <w:tcPr>
            <w:tcW w:w="347" w:type="dxa"/>
            <w:vMerge/>
          </w:tcPr>
          <w:p w14:paraId="633DEBCD" w14:textId="77777777" w:rsidR="00CD39CA" w:rsidRDefault="00CD39CA"/>
        </w:tc>
        <w:tc>
          <w:tcPr>
            <w:tcW w:w="1275" w:type="dxa"/>
            <w:tcBorders>
              <w:top w:val="single" w:sz="48" w:space="0" w:color="FFFFFF" w:themeColor="background1"/>
              <w:bottom w:val="single" w:sz="4" w:space="0" w:color="006666"/>
            </w:tcBorders>
            <w:shd w:val="clear" w:color="auto" w:fill="FFFFFF" w:themeFill="background1"/>
          </w:tcPr>
          <w:p w14:paraId="598C03E5" w14:textId="77777777" w:rsidR="00CD39CA" w:rsidRDefault="00CD39CA"/>
        </w:tc>
        <w:tc>
          <w:tcPr>
            <w:tcW w:w="3539" w:type="dxa"/>
            <w:vMerge/>
            <w:tcBorders>
              <w:bottom w:val="single" w:sz="4" w:space="0" w:color="006666"/>
            </w:tcBorders>
          </w:tcPr>
          <w:p w14:paraId="6B7E3BA9" w14:textId="77777777" w:rsidR="00CD39CA" w:rsidRDefault="00CD39CA"/>
        </w:tc>
      </w:tr>
      <w:tr w:rsidR="008B0A34" w14:paraId="23EE185A" w14:textId="77777777" w:rsidTr="005456CB">
        <w:trPr>
          <w:trHeight w:hRule="exact" w:val="247"/>
        </w:trPr>
        <w:tc>
          <w:tcPr>
            <w:tcW w:w="1216" w:type="dxa"/>
            <w:tcBorders>
              <w:top w:val="single" w:sz="4" w:space="0" w:color="006666"/>
              <w:bottom w:val="single" w:sz="48" w:space="0" w:color="FFFFFF" w:themeColor="background1"/>
            </w:tcBorders>
          </w:tcPr>
          <w:p w14:paraId="41CEF2AD" w14:textId="2B6296CE" w:rsidR="008B0A34" w:rsidRDefault="008B0A34"/>
        </w:tc>
        <w:tc>
          <w:tcPr>
            <w:tcW w:w="3402" w:type="dxa"/>
            <w:tcBorders>
              <w:top w:val="single" w:sz="4" w:space="0" w:color="006666"/>
              <w:bottom w:val="single" w:sz="4" w:space="0" w:color="FFFFFF" w:themeColor="background1"/>
            </w:tcBorders>
          </w:tcPr>
          <w:p w14:paraId="3B409E68" w14:textId="77777777" w:rsidR="008B0A34" w:rsidRDefault="008B0A34"/>
        </w:tc>
        <w:tc>
          <w:tcPr>
            <w:tcW w:w="347" w:type="dxa"/>
            <w:tcBorders>
              <w:bottom w:val="single" w:sz="4" w:space="0" w:color="FFFFFF" w:themeColor="background1"/>
            </w:tcBorders>
          </w:tcPr>
          <w:p w14:paraId="3909C12A" w14:textId="77777777" w:rsidR="008B0A34" w:rsidRDefault="008B0A34"/>
        </w:tc>
        <w:tc>
          <w:tcPr>
            <w:tcW w:w="1275" w:type="dxa"/>
            <w:tcBorders>
              <w:top w:val="single" w:sz="4" w:space="0" w:color="006666"/>
              <w:bottom w:val="single" w:sz="48" w:space="0" w:color="FFFFFF" w:themeColor="background1"/>
            </w:tcBorders>
          </w:tcPr>
          <w:p w14:paraId="464449BD" w14:textId="77777777" w:rsidR="008B0A34" w:rsidRDefault="008B0A34"/>
        </w:tc>
        <w:tc>
          <w:tcPr>
            <w:tcW w:w="3539" w:type="dxa"/>
            <w:tcBorders>
              <w:top w:val="single" w:sz="4" w:space="0" w:color="006666"/>
              <w:bottom w:val="single" w:sz="4" w:space="0" w:color="FFFFFF" w:themeColor="background1"/>
            </w:tcBorders>
          </w:tcPr>
          <w:p w14:paraId="44CDBD90" w14:textId="77777777" w:rsidR="008B0A34" w:rsidRDefault="008B0A34"/>
        </w:tc>
      </w:tr>
      <w:tr w:rsidR="008B0A34" w14:paraId="0086210B" w14:textId="77777777" w:rsidTr="005456CB">
        <w:trPr>
          <w:trHeight w:val="905"/>
        </w:trPr>
        <w:tc>
          <w:tcPr>
            <w:tcW w:w="1216" w:type="dxa"/>
            <w:tcBorders>
              <w:top w:val="single" w:sz="4" w:space="0" w:color="006666"/>
              <w:left w:val="single" w:sz="48" w:space="0" w:color="FFFFFF" w:themeColor="background1"/>
            </w:tcBorders>
            <w:shd w:val="clear" w:color="auto" w:fill="006666"/>
          </w:tcPr>
          <w:p w14:paraId="5560169A" w14:textId="2F6C24CF" w:rsidR="00333216" w:rsidRDefault="00BF169A" w:rsidP="00333216">
            <w:pPr>
              <w:spacing w:before="0" w:after="0"/>
              <w:jc w:val="center"/>
              <w:rPr>
                <w:b/>
                <w:bCs/>
                <w:color w:val="FFFFFF" w:themeColor="background1"/>
                <w:sz w:val="24"/>
                <w:szCs w:val="24"/>
              </w:rPr>
            </w:pPr>
            <w:r>
              <w:rPr>
                <w:b/>
                <w:bCs/>
                <w:color w:val="FFFFFF" w:themeColor="background1"/>
                <w:sz w:val="24"/>
                <w:szCs w:val="24"/>
              </w:rPr>
              <w:t>MAY</w:t>
            </w:r>
          </w:p>
          <w:p w14:paraId="405C23BF" w14:textId="38680266" w:rsidR="008B0A34" w:rsidRPr="00A16734" w:rsidRDefault="00FB4210" w:rsidP="00333216">
            <w:pPr>
              <w:spacing w:before="0" w:after="0"/>
              <w:jc w:val="center"/>
              <w:rPr>
                <w:b/>
                <w:bCs/>
                <w:color w:val="FFFFFF" w:themeColor="background1"/>
                <w:sz w:val="24"/>
                <w:szCs w:val="24"/>
              </w:rPr>
            </w:pPr>
            <w:r>
              <w:rPr>
                <w:b/>
                <w:bCs/>
                <w:color w:val="FFFFFF" w:themeColor="background1"/>
                <w:sz w:val="56"/>
                <w:szCs w:val="56"/>
              </w:rPr>
              <w:t>5</w:t>
            </w:r>
          </w:p>
        </w:tc>
        <w:tc>
          <w:tcPr>
            <w:tcW w:w="3402" w:type="dxa"/>
            <w:vMerge w:val="restart"/>
            <w:tcBorders>
              <w:top w:val="single" w:sz="4" w:space="0" w:color="FFFFFF" w:themeColor="background1"/>
            </w:tcBorders>
          </w:tcPr>
          <w:p w14:paraId="5C8958A3" w14:textId="77777777" w:rsidR="00FB4210" w:rsidRDefault="00FB4210" w:rsidP="00FB4210">
            <w:pPr>
              <w:spacing w:before="0" w:after="120"/>
              <w:textAlignment w:val="auto"/>
              <w:rPr>
                <w:color w:val="003764"/>
                <w:sz w:val="26"/>
                <w:szCs w:val="26"/>
              </w:rPr>
            </w:pPr>
            <w:r>
              <w:rPr>
                <w:color w:val="003764"/>
                <w:sz w:val="26"/>
                <w:szCs w:val="26"/>
              </w:rPr>
              <w:t>I</w:t>
            </w:r>
            <w:r w:rsidRPr="001F26B7">
              <w:rPr>
                <w:color w:val="003764"/>
                <w:sz w:val="26"/>
                <w:szCs w:val="26"/>
              </w:rPr>
              <w:t>mproving data quality in your practice – Diabetes Quality Improvement</w:t>
            </w:r>
          </w:p>
          <w:p w14:paraId="25E60226" w14:textId="22A5F10D" w:rsidR="00D33A32" w:rsidRDefault="00592D6E" w:rsidP="00FB4210">
            <w:r>
              <w:t>11am – 11:30am AEST</w:t>
            </w:r>
          </w:p>
          <w:p w14:paraId="1C1A55C2" w14:textId="04540239" w:rsidR="00FB4210" w:rsidRPr="00EE446B" w:rsidRDefault="00FB4210" w:rsidP="00FB4210">
            <w:r w:rsidRPr="00EE446B">
              <w:t xml:space="preserve">Learn how to improve your practice’s data quality. </w:t>
            </w:r>
          </w:p>
          <w:p w14:paraId="3958C693" w14:textId="77777777" w:rsidR="00FB4210" w:rsidRPr="00F6168B" w:rsidRDefault="00FB4210" w:rsidP="00FB4210">
            <w:r w:rsidRPr="00F6168B">
              <w:t xml:space="preserve">Audience: </w:t>
            </w:r>
            <w:r>
              <w:t xml:space="preserve">All healthcare organisations  </w:t>
            </w:r>
          </w:p>
          <w:p w14:paraId="1DC6B9BD" w14:textId="77777777" w:rsidR="00FB4210" w:rsidRDefault="00BC79A5" w:rsidP="00FB4210">
            <w:pPr>
              <w:spacing w:before="0" w:after="120"/>
              <w:textAlignment w:val="auto"/>
              <w:rPr>
                <w:color w:val="2F5496" w:themeColor="accent1" w:themeShade="BF"/>
                <w:u w:val="single"/>
              </w:rPr>
            </w:pPr>
            <w:hyperlink r:id="rId29" w:history="1">
              <w:r w:rsidR="00FB4210" w:rsidRPr="00F6168B">
                <w:rPr>
                  <w:color w:val="2F5496" w:themeColor="accent1" w:themeShade="BF"/>
                  <w:u w:val="single"/>
                </w:rPr>
                <w:t>Register</w:t>
              </w:r>
            </w:hyperlink>
          </w:p>
          <w:p w14:paraId="2C7AC05D" w14:textId="1553A9C7" w:rsidR="00363498" w:rsidRDefault="00363498" w:rsidP="00BF169A">
            <w:pPr>
              <w:spacing w:before="0" w:after="0"/>
              <w:textAlignment w:val="auto"/>
            </w:pPr>
          </w:p>
        </w:tc>
        <w:tc>
          <w:tcPr>
            <w:tcW w:w="347" w:type="dxa"/>
            <w:vMerge w:val="restart"/>
            <w:tcBorders>
              <w:top w:val="single" w:sz="4" w:space="0" w:color="FFFFFF" w:themeColor="background1"/>
              <w:right w:val="single" w:sz="48" w:space="0" w:color="FFFFFF" w:themeColor="background1"/>
            </w:tcBorders>
          </w:tcPr>
          <w:p w14:paraId="7C327C95" w14:textId="77777777" w:rsidR="008B0A34" w:rsidRDefault="008B0A34">
            <w:pPr>
              <w:spacing w:after="0"/>
            </w:pPr>
          </w:p>
        </w:tc>
        <w:tc>
          <w:tcPr>
            <w:tcW w:w="1275" w:type="dxa"/>
            <w:tcBorders>
              <w:top w:val="single" w:sz="4" w:space="0" w:color="006666"/>
              <w:left w:val="single" w:sz="48" w:space="0" w:color="FFFFFF" w:themeColor="background1"/>
              <w:right w:val="single" w:sz="48" w:space="0" w:color="FFFFFF" w:themeColor="background1"/>
            </w:tcBorders>
            <w:shd w:val="clear" w:color="auto" w:fill="006666"/>
          </w:tcPr>
          <w:p w14:paraId="37E2674D" w14:textId="63B7224E" w:rsidR="008B0A34" w:rsidRDefault="00BF169A">
            <w:pPr>
              <w:spacing w:before="0" w:after="0"/>
              <w:jc w:val="center"/>
              <w:rPr>
                <w:b/>
                <w:bCs/>
                <w:color w:val="FFFFFF" w:themeColor="background1"/>
                <w:sz w:val="24"/>
                <w:szCs w:val="24"/>
              </w:rPr>
            </w:pPr>
            <w:r>
              <w:rPr>
                <w:b/>
                <w:bCs/>
                <w:color w:val="FFFFFF" w:themeColor="background1"/>
                <w:sz w:val="24"/>
                <w:szCs w:val="24"/>
              </w:rPr>
              <w:t>MAY</w:t>
            </w:r>
          </w:p>
          <w:p w14:paraId="03A1C287" w14:textId="1144070F" w:rsidR="008B0A34" w:rsidRDefault="00FB4210">
            <w:pPr>
              <w:spacing w:before="0" w:after="0"/>
              <w:jc w:val="center"/>
            </w:pPr>
            <w:r>
              <w:rPr>
                <w:b/>
                <w:bCs/>
                <w:color w:val="FFFFFF" w:themeColor="background1"/>
                <w:sz w:val="56"/>
                <w:szCs w:val="56"/>
              </w:rPr>
              <w:t>09</w:t>
            </w:r>
          </w:p>
        </w:tc>
        <w:tc>
          <w:tcPr>
            <w:tcW w:w="3539" w:type="dxa"/>
            <w:vMerge w:val="restart"/>
            <w:tcBorders>
              <w:top w:val="single" w:sz="4" w:space="0" w:color="FFFFFF" w:themeColor="background1"/>
              <w:left w:val="single" w:sz="48" w:space="0" w:color="FFFFFF" w:themeColor="background1"/>
            </w:tcBorders>
          </w:tcPr>
          <w:p w14:paraId="2F3CA170" w14:textId="5B63E0C3" w:rsidR="00FB4210" w:rsidRDefault="00FB4210" w:rsidP="00FB4210">
            <w:pPr>
              <w:spacing w:before="0" w:after="120"/>
              <w:textAlignment w:val="auto"/>
              <w:rPr>
                <w:color w:val="003764"/>
                <w:sz w:val="26"/>
                <w:szCs w:val="26"/>
              </w:rPr>
            </w:pPr>
            <w:r w:rsidRPr="007A36AA">
              <w:rPr>
                <w:color w:val="003764"/>
                <w:sz w:val="26"/>
                <w:szCs w:val="26"/>
              </w:rPr>
              <w:t>Digital health Foundations - #1 Healthcare Identifiers and the HI service</w:t>
            </w:r>
          </w:p>
          <w:p w14:paraId="4BDE70E0" w14:textId="60275543" w:rsidR="00D33A32" w:rsidRDefault="00592D6E" w:rsidP="00FB4210">
            <w:pPr>
              <w:spacing w:before="0" w:after="120"/>
              <w:textAlignment w:val="auto"/>
            </w:pPr>
            <w:r>
              <w:t>2:30pm – 3:00pm AEST</w:t>
            </w:r>
          </w:p>
          <w:p w14:paraId="5AE62FC0" w14:textId="684C22C3" w:rsidR="00FB4210" w:rsidRPr="00D23A18" w:rsidRDefault="00D33A32" w:rsidP="00FB4210">
            <w:pPr>
              <w:spacing w:before="0" w:after="120"/>
              <w:textAlignment w:val="auto"/>
            </w:pPr>
            <w:r>
              <w:t>L</w:t>
            </w:r>
            <w:r w:rsidR="00FB4210" w:rsidRPr="00D23A18">
              <w:t>earn how to connect to digital health services.</w:t>
            </w:r>
          </w:p>
          <w:p w14:paraId="4BC2BD4E" w14:textId="77777777" w:rsidR="00FB4210" w:rsidRPr="00F6168B" w:rsidRDefault="00FB4210" w:rsidP="00FB4210">
            <w:pPr>
              <w:spacing w:before="0" w:after="120"/>
              <w:textAlignment w:val="auto"/>
            </w:pPr>
            <w:r w:rsidRPr="00F6168B">
              <w:t xml:space="preserve">Audience: </w:t>
            </w:r>
            <w:r>
              <w:t xml:space="preserve">All healthcare organisations </w:t>
            </w:r>
          </w:p>
          <w:p w14:paraId="61B5BE46" w14:textId="08E52A0A" w:rsidR="00FB4210" w:rsidRDefault="00BC79A5" w:rsidP="00FB4210">
            <w:pPr>
              <w:spacing w:before="0" w:after="120"/>
              <w:textAlignment w:val="auto"/>
              <w:rPr>
                <w:color w:val="003764"/>
                <w:sz w:val="26"/>
                <w:szCs w:val="26"/>
              </w:rPr>
            </w:pPr>
            <w:hyperlink r:id="rId30" w:history="1">
              <w:r w:rsidR="00FB4210" w:rsidRPr="00F6168B">
                <w:rPr>
                  <w:color w:val="2F5496" w:themeColor="accent1" w:themeShade="BF"/>
                  <w:u w:val="single"/>
                </w:rPr>
                <w:t>Register</w:t>
              </w:r>
            </w:hyperlink>
          </w:p>
          <w:p w14:paraId="3D9E6499" w14:textId="6015DD1C" w:rsidR="00C035A4" w:rsidRPr="0025630D" w:rsidRDefault="00C035A4" w:rsidP="00FB4210">
            <w:pPr>
              <w:spacing w:before="0" w:after="120"/>
              <w:textAlignment w:val="auto"/>
              <w:rPr>
                <w:sz w:val="22"/>
                <w:szCs w:val="22"/>
              </w:rPr>
            </w:pPr>
          </w:p>
        </w:tc>
      </w:tr>
      <w:tr w:rsidR="008B0A34" w14:paraId="47A46891" w14:textId="77777777" w:rsidTr="00D33A32">
        <w:trPr>
          <w:trHeight w:hRule="exact" w:val="2361"/>
        </w:trPr>
        <w:tc>
          <w:tcPr>
            <w:tcW w:w="1216" w:type="dxa"/>
            <w:tcBorders>
              <w:bottom w:val="single" w:sz="4" w:space="0" w:color="006666"/>
            </w:tcBorders>
            <w:shd w:val="clear" w:color="auto" w:fill="FFFFFF" w:themeFill="background1"/>
          </w:tcPr>
          <w:p w14:paraId="34AE6635" w14:textId="31F4D8A8" w:rsidR="008B0A34" w:rsidRDefault="008B0A34"/>
        </w:tc>
        <w:tc>
          <w:tcPr>
            <w:tcW w:w="3402" w:type="dxa"/>
            <w:vMerge/>
            <w:tcBorders>
              <w:bottom w:val="single" w:sz="4" w:space="0" w:color="006666"/>
            </w:tcBorders>
          </w:tcPr>
          <w:p w14:paraId="2193D679" w14:textId="77777777" w:rsidR="008B0A34" w:rsidRPr="00B154D6" w:rsidRDefault="008B0A34"/>
        </w:tc>
        <w:tc>
          <w:tcPr>
            <w:tcW w:w="347" w:type="dxa"/>
            <w:vMerge/>
            <w:tcBorders>
              <w:bottom w:val="single" w:sz="4" w:space="0" w:color="FFFFFF" w:themeColor="background1"/>
            </w:tcBorders>
          </w:tcPr>
          <w:p w14:paraId="3F97AF6B" w14:textId="77777777" w:rsidR="008B0A34" w:rsidRDefault="008B0A34"/>
        </w:tc>
        <w:tc>
          <w:tcPr>
            <w:tcW w:w="1275" w:type="dxa"/>
            <w:tcBorders>
              <w:bottom w:val="single" w:sz="4" w:space="0" w:color="006666"/>
            </w:tcBorders>
            <w:shd w:val="clear" w:color="auto" w:fill="FFFFFF" w:themeFill="background1"/>
          </w:tcPr>
          <w:p w14:paraId="39317AB2" w14:textId="192878CE" w:rsidR="008B0A34" w:rsidRDefault="008B0A34"/>
        </w:tc>
        <w:tc>
          <w:tcPr>
            <w:tcW w:w="3539" w:type="dxa"/>
            <w:vMerge/>
            <w:tcBorders>
              <w:bottom w:val="single" w:sz="4" w:space="0" w:color="006666"/>
            </w:tcBorders>
          </w:tcPr>
          <w:p w14:paraId="3A3CC027" w14:textId="77777777" w:rsidR="008B0A34" w:rsidRDefault="008B0A34"/>
        </w:tc>
      </w:tr>
    </w:tbl>
    <w:bookmarkEnd w:id="1"/>
    <w:p w14:paraId="2DAEE501" w14:textId="476C60DF" w:rsidR="005D794D" w:rsidRDefault="00383C48" w:rsidP="005D794D">
      <w:pPr>
        <w:spacing w:before="0" w:after="160" w:line="259" w:lineRule="auto"/>
        <w:textAlignment w:val="auto"/>
        <w:rPr>
          <w:b/>
          <w:bCs/>
        </w:rPr>
        <w:sectPr w:rsidR="005D794D" w:rsidSect="006F5EE2">
          <w:type w:val="continuous"/>
          <w:pgSz w:w="11906" w:h="16838"/>
          <w:pgMar w:top="1440" w:right="1080" w:bottom="1440" w:left="1080" w:header="737" w:footer="170" w:gutter="0"/>
          <w:cols w:space="720"/>
          <w:docGrid w:linePitch="360"/>
        </w:sectPr>
      </w:pPr>
      <w:r w:rsidRPr="00FE1EF2">
        <w:rPr>
          <w:noProof/>
          <w:color w:val="002060"/>
        </w:rPr>
        <mc:AlternateContent>
          <mc:Choice Requires="wps">
            <w:drawing>
              <wp:anchor distT="0" distB="0" distL="114300" distR="114300" simplePos="0" relativeHeight="251814920" behindDoc="0" locked="0" layoutInCell="1" allowOverlap="1" wp14:anchorId="43C05362" wp14:editId="23A8029F">
                <wp:simplePos x="0" y="0"/>
                <wp:positionH relativeFrom="margin">
                  <wp:posOffset>-1097280</wp:posOffset>
                </wp:positionH>
                <wp:positionV relativeFrom="paragraph">
                  <wp:posOffset>-5353050</wp:posOffset>
                </wp:positionV>
                <wp:extent cx="4972050" cy="532130"/>
                <wp:effectExtent l="0" t="0" r="0" b="1270"/>
                <wp:wrapNone/>
                <wp:docPr id="15" name="Parallelogram 15"/>
                <wp:cNvGraphicFramePr/>
                <a:graphic xmlns:a="http://schemas.openxmlformats.org/drawingml/2006/main">
                  <a:graphicData uri="http://schemas.microsoft.com/office/word/2010/wordprocessingShape">
                    <wps:wsp>
                      <wps:cNvSpPr/>
                      <wps:spPr>
                        <a:xfrm>
                          <a:off x="0" y="0"/>
                          <a:ext cx="4972050" cy="532130"/>
                        </a:xfrm>
                        <a:prstGeom prst="parallelogram">
                          <a:avLst>
                            <a:gd name="adj" fmla="val 63615"/>
                          </a:avLst>
                        </a:prstGeom>
                        <a:solidFill>
                          <a:srgbClr val="006666"/>
                        </a:solidFill>
                        <a:ln w="12700" cap="flat" cmpd="sng" algn="ctr">
                          <a:noFill/>
                          <a:prstDash val="solid"/>
                          <a:miter lim="800000"/>
                        </a:ln>
                        <a:effectLst/>
                      </wps:spPr>
                      <wps:txbx>
                        <w:txbxContent>
                          <w:p w14:paraId="1587F1A8" w14:textId="32B34D48" w:rsidR="00FE1EF2" w:rsidRPr="00B154D6" w:rsidRDefault="00FE1EF2" w:rsidP="00FE1EF2">
                            <w:pPr>
                              <w:pStyle w:val="Heading3unnumbered"/>
                              <w:spacing w:before="0" w:after="0"/>
                            </w:pPr>
                            <w:r>
                              <w:t xml:space="preserve">   </w:t>
                            </w:r>
                            <w:r>
                              <w:tab/>
                            </w:r>
                            <w:r>
                              <w:tab/>
                              <w:t>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5362" id="Parallelogram 15" o:spid="_x0000_s1034" type="#_x0000_t7" style="position:absolute;margin-left:-86.4pt;margin-top:-421.5pt;width:391.5pt;height:41.9pt;z-index:251814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" adj="1471" fillcolor="#066" stroked="f" strokeweight="1pt">
                <v:textbox>
                  <w:txbxContent>
                    <w:p w14:paraId="1587F1A8" w14:textId="32B34D48" w:rsidR="00FE1EF2" w:rsidRPr="00B154D6" w:rsidRDefault="00FE1EF2" w:rsidP="00FE1EF2">
                      <w:pPr>
                        <w:pStyle w:val="Heading3unnumbered"/>
                        <w:spacing w:before="0" w:after="0"/>
                      </w:pPr>
                      <w:r>
                        <w:t xml:space="preserve">   </w:t>
                      </w:r>
                      <w:r>
                        <w:tab/>
                      </w:r>
                      <w:r>
                        <w:tab/>
                        <w:t>UPCOMING EVENTS</w:t>
                      </w:r>
                    </w:p>
                  </w:txbxContent>
                </v:textbox>
                <w10:wrap anchorx="margin"/>
              </v:shape>
            </w:pict>
          </mc:Fallback>
        </mc:AlternateContent>
      </w: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3402"/>
        <w:gridCol w:w="347"/>
        <w:gridCol w:w="1275"/>
        <w:gridCol w:w="3539"/>
      </w:tblGrid>
      <w:tr w:rsidR="00461A5F" w14:paraId="406BCCA8" w14:textId="77777777" w:rsidTr="00E73963">
        <w:trPr>
          <w:trHeight w:val="948"/>
        </w:trPr>
        <w:tc>
          <w:tcPr>
            <w:tcW w:w="1216" w:type="dxa"/>
            <w:shd w:val="clear" w:color="auto" w:fill="006666"/>
          </w:tcPr>
          <w:p w14:paraId="6FFBEA38" w14:textId="4EAB4A01" w:rsidR="00461A5F" w:rsidRDefault="00BF169A" w:rsidP="005A21B0">
            <w:pPr>
              <w:spacing w:before="0" w:after="0"/>
              <w:jc w:val="center"/>
              <w:rPr>
                <w:b/>
                <w:bCs/>
                <w:color w:val="FFFFFF" w:themeColor="background1"/>
                <w:sz w:val="24"/>
                <w:szCs w:val="24"/>
              </w:rPr>
            </w:pPr>
            <w:r>
              <w:rPr>
                <w:b/>
                <w:bCs/>
                <w:color w:val="FFFFFF" w:themeColor="background1"/>
                <w:sz w:val="24"/>
                <w:szCs w:val="24"/>
              </w:rPr>
              <w:t>MAY</w:t>
            </w:r>
          </w:p>
          <w:p w14:paraId="2E5557B6" w14:textId="11D99D60" w:rsidR="007A36AA" w:rsidRPr="007A36AA" w:rsidRDefault="00AA340C" w:rsidP="007A36AA">
            <w:pPr>
              <w:spacing w:before="0" w:after="0"/>
              <w:jc w:val="center"/>
              <w:rPr>
                <w:b/>
                <w:bCs/>
                <w:color w:val="FFFFFF" w:themeColor="background1"/>
                <w:sz w:val="56"/>
                <w:szCs w:val="56"/>
              </w:rPr>
            </w:pPr>
            <w:r>
              <w:rPr>
                <w:b/>
                <w:bCs/>
                <w:color w:val="FFFFFF" w:themeColor="background1"/>
                <w:sz w:val="56"/>
                <w:szCs w:val="56"/>
              </w:rPr>
              <w:t>10</w:t>
            </w:r>
          </w:p>
        </w:tc>
        <w:tc>
          <w:tcPr>
            <w:tcW w:w="3402" w:type="dxa"/>
            <w:vMerge w:val="restart"/>
          </w:tcPr>
          <w:p w14:paraId="72CFA970" w14:textId="77777777" w:rsidR="00FB4210" w:rsidRPr="009446FD" w:rsidRDefault="00FB4210" w:rsidP="00FB4210">
            <w:pPr>
              <w:spacing w:before="0" w:after="0"/>
              <w:textAlignment w:val="auto"/>
              <w:rPr>
                <w:color w:val="2F5496" w:themeColor="accent1" w:themeShade="BF"/>
                <w:sz w:val="26"/>
                <w:szCs w:val="26"/>
              </w:rPr>
            </w:pPr>
            <w:r w:rsidRPr="009446FD">
              <w:rPr>
                <w:color w:val="2F5496" w:themeColor="accent1" w:themeShade="BF"/>
                <w:sz w:val="26"/>
                <w:szCs w:val="26"/>
              </w:rPr>
              <w:t xml:space="preserve">Digital Health </w:t>
            </w:r>
            <w:r>
              <w:rPr>
                <w:color w:val="2F5496" w:themeColor="accent1" w:themeShade="BF"/>
                <w:sz w:val="26"/>
                <w:szCs w:val="26"/>
              </w:rPr>
              <w:t>Yarning</w:t>
            </w:r>
          </w:p>
          <w:p w14:paraId="30FE84FE" w14:textId="77777777" w:rsidR="00D33A32" w:rsidRDefault="00D33A32" w:rsidP="00FB4210">
            <w:pPr>
              <w:spacing w:before="0" w:after="0"/>
              <w:textAlignment w:val="auto"/>
              <w:rPr>
                <w:color w:val="000000" w:themeColor="text1"/>
              </w:rPr>
            </w:pPr>
          </w:p>
          <w:p w14:paraId="23A41949" w14:textId="0AD1E302" w:rsidR="00FB4210" w:rsidRDefault="00FB4210" w:rsidP="00FB4210">
            <w:pPr>
              <w:spacing w:before="0" w:after="0"/>
              <w:textAlignment w:val="auto"/>
              <w:rPr>
                <w:color w:val="000000" w:themeColor="text1"/>
              </w:rPr>
            </w:pPr>
            <w:r>
              <w:rPr>
                <w:color w:val="000000" w:themeColor="text1"/>
              </w:rPr>
              <w:t>1:0</w:t>
            </w:r>
            <w:r w:rsidRPr="00B559FA">
              <w:rPr>
                <w:color w:val="000000" w:themeColor="text1"/>
              </w:rPr>
              <w:t xml:space="preserve">0 – </w:t>
            </w:r>
            <w:r>
              <w:rPr>
                <w:color w:val="000000" w:themeColor="text1"/>
              </w:rPr>
              <w:t>1</w:t>
            </w:r>
            <w:r w:rsidRPr="00B559FA">
              <w:rPr>
                <w:color w:val="000000" w:themeColor="text1"/>
              </w:rPr>
              <w:t>:</w:t>
            </w:r>
            <w:r>
              <w:rPr>
                <w:color w:val="000000" w:themeColor="text1"/>
              </w:rPr>
              <w:t>2</w:t>
            </w:r>
            <w:r w:rsidRPr="00B559FA">
              <w:rPr>
                <w:color w:val="000000" w:themeColor="text1"/>
              </w:rPr>
              <w:t>0pm AE</w:t>
            </w:r>
            <w:r>
              <w:rPr>
                <w:color w:val="000000" w:themeColor="text1"/>
              </w:rPr>
              <w:t>S</w:t>
            </w:r>
            <w:r w:rsidRPr="00B559FA">
              <w:rPr>
                <w:color w:val="000000" w:themeColor="text1"/>
              </w:rPr>
              <w:t>T</w:t>
            </w:r>
          </w:p>
          <w:p w14:paraId="7B65C8B6" w14:textId="77777777" w:rsidR="00D33A32" w:rsidRPr="00A16734" w:rsidRDefault="00D33A32" w:rsidP="00FB4210">
            <w:pPr>
              <w:spacing w:before="0" w:after="0"/>
              <w:textAlignment w:val="auto"/>
              <w:rPr>
                <w:color w:val="003764"/>
                <w:sz w:val="6"/>
                <w:szCs w:val="6"/>
              </w:rPr>
            </w:pPr>
          </w:p>
          <w:p w14:paraId="696AD910" w14:textId="77777777" w:rsidR="00FB4210" w:rsidRDefault="00FB4210" w:rsidP="00FB4210">
            <w:pPr>
              <w:spacing w:before="0" w:after="0"/>
              <w:textAlignment w:val="auto"/>
            </w:pPr>
            <w:r w:rsidRPr="00175FC7">
              <w:t>Weekly yarn on a variety of Digital Health topics</w:t>
            </w:r>
          </w:p>
          <w:p w14:paraId="431628F5" w14:textId="77777777" w:rsidR="00FB4210" w:rsidRPr="00175FC7" w:rsidRDefault="00FB4210" w:rsidP="00FB4210">
            <w:pPr>
              <w:spacing w:before="0" w:after="0"/>
              <w:textAlignment w:val="auto"/>
            </w:pPr>
          </w:p>
          <w:p w14:paraId="442E194B" w14:textId="77777777" w:rsidR="00FB4210" w:rsidRDefault="00FB4210" w:rsidP="00FB4210">
            <w:pPr>
              <w:spacing w:before="0" w:after="0"/>
              <w:textAlignment w:val="auto"/>
            </w:pPr>
            <w:r>
              <w:t>Audience: Aboriginal and Torres Strait Islander Health Service staff</w:t>
            </w:r>
          </w:p>
          <w:p w14:paraId="378D275E" w14:textId="77777777" w:rsidR="00FB4210" w:rsidRDefault="00FB4210" w:rsidP="00FB4210">
            <w:pPr>
              <w:spacing w:before="0" w:after="0"/>
              <w:textAlignment w:val="auto"/>
            </w:pPr>
          </w:p>
          <w:p w14:paraId="1B12B437" w14:textId="40ADD7EA" w:rsidR="00461A5F" w:rsidRPr="00AA340C" w:rsidRDefault="00BC79A5" w:rsidP="00AA340C">
            <w:pPr>
              <w:spacing w:before="0" w:after="120"/>
              <w:textAlignment w:val="auto"/>
              <w:rPr>
                <w:color w:val="0000FF"/>
                <w:u w:val="single"/>
              </w:rPr>
            </w:pPr>
            <w:hyperlink r:id="rId31" w:history="1">
              <w:r w:rsidR="00FB4210" w:rsidRPr="008A00D4">
                <w:rPr>
                  <w:rStyle w:val="Hyperlink"/>
                </w:rPr>
                <w:t>Join Here</w:t>
              </w:r>
            </w:hyperlink>
          </w:p>
        </w:tc>
        <w:tc>
          <w:tcPr>
            <w:tcW w:w="347" w:type="dxa"/>
          </w:tcPr>
          <w:p w14:paraId="37986651" w14:textId="77777777" w:rsidR="00461A5F" w:rsidRDefault="00461A5F" w:rsidP="005A21B0">
            <w:pPr>
              <w:spacing w:after="0"/>
            </w:pPr>
          </w:p>
        </w:tc>
        <w:tc>
          <w:tcPr>
            <w:tcW w:w="1275" w:type="dxa"/>
            <w:shd w:val="clear" w:color="auto" w:fill="006666"/>
          </w:tcPr>
          <w:p w14:paraId="6BEB5FCE" w14:textId="613F507E" w:rsidR="00461A5F" w:rsidRDefault="00BF169A" w:rsidP="005A21B0">
            <w:pPr>
              <w:spacing w:before="0" w:after="0"/>
              <w:jc w:val="center"/>
              <w:rPr>
                <w:b/>
                <w:bCs/>
                <w:color w:val="FFFFFF" w:themeColor="background1"/>
                <w:sz w:val="24"/>
                <w:szCs w:val="24"/>
              </w:rPr>
            </w:pPr>
            <w:r>
              <w:rPr>
                <w:b/>
                <w:bCs/>
                <w:color w:val="FFFFFF" w:themeColor="background1"/>
                <w:sz w:val="24"/>
                <w:szCs w:val="24"/>
              </w:rPr>
              <w:t>MAY</w:t>
            </w:r>
          </w:p>
          <w:p w14:paraId="6C99FE13" w14:textId="511C4268" w:rsidR="00461A5F" w:rsidRPr="00A16734" w:rsidRDefault="00AA340C" w:rsidP="005A21B0">
            <w:pPr>
              <w:spacing w:before="0" w:after="0"/>
              <w:jc w:val="center"/>
              <w:rPr>
                <w:b/>
                <w:bCs/>
                <w:color w:val="FFFFFF" w:themeColor="background1"/>
                <w:sz w:val="24"/>
                <w:szCs w:val="24"/>
              </w:rPr>
            </w:pPr>
            <w:r>
              <w:rPr>
                <w:b/>
                <w:bCs/>
                <w:color w:val="FFFFFF" w:themeColor="background1"/>
                <w:sz w:val="56"/>
                <w:szCs w:val="56"/>
              </w:rPr>
              <w:t>16</w:t>
            </w:r>
          </w:p>
        </w:tc>
        <w:tc>
          <w:tcPr>
            <w:tcW w:w="3539" w:type="dxa"/>
            <w:vMerge w:val="restart"/>
          </w:tcPr>
          <w:p w14:paraId="12DFA2BF" w14:textId="77777777" w:rsidR="00AA340C" w:rsidRDefault="00AA340C" w:rsidP="00AA340C">
            <w:pPr>
              <w:spacing w:before="0" w:after="120"/>
              <w:textAlignment w:val="auto"/>
              <w:rPr>
                <w:color w:val="003764"/>
                <w:sz w:val="26"/>
                <w:szCs w:val="26"/>
              </w:rPr>
            </w:pPr>
            <w:r w:rsidRPr="00254071">
              <w:rPr>
                <w:color w:val="003764"/>
                <w:sz w:val="26"/>
                <w:szCs w:val="26"/>
              </w:rPr>
              <w:t>Digital Health Foundations - #2 Accessing PRODA &amp; HPOS</w:t>
            </w:r>
          </w:p>
          <w:p w14:paraId="69101C3E" w14:textId="18B3AFFA" w:rsidR="00D33A32" w:rsidRDefault="00592D6E" w:rsidP="00AA340C">
            <w:pPr>
              <w:spacing w:after="120"/>
            </w:pPr>
            <w:r>
              <w:t>11am – 11:30am AEST</w:t>
            </w:r>
          </w:p>
          <w:p w14:paraId="43274874" w14:textId="1FF0844C" w:rsidR="00AA340C" w:rsidRPr="00D23A18" w:rsidRDefault="00AA340C" w:rsidP="00AA340C">
            <w:pPr>
              <w:spacing w:after="120"/>
            </w:pPr>
            <w:r w:rsidRPr="00D23A18">
              <w:t>Learn how to connect to digital health services.</w:t>
            </w:r>
          </w:p>
          <w:p w14:paraId="55135BF6" w14:textId="77777777" w:rsidR="00AA340C" w:rsidRPr="00A90AC8" w:rsidRDefault="00AA340C" w:rsidP="00AA340C">
            <w:pPr>
              <w:spacing w:before="0" w:after="120"/>
              <w:textAlignment w:val="auto"/>
            </w:pPr>
            <w:r>
              <w:t>A</w:t>
            </w:r>
            <w:r w:rsidRPr="00A90AC8">
              <w:t xml:space="preserve">udience: </w:t>
            </w:r>
            <w:r>
              <w:t xml:space="preserve">All healthcare organisations  </w:t>
            </w:r>
          </w:p>
          <w:p w14:paraId="594397E2" w14:textId="62BBD3B1" w:rsidR="00AA340C" w:rsidRDefault="00BC79A5" w:rsidP="00AA340C">
            <w:pPr>
              <w:spacing w:before="0" w:after="120"/>
              <w:textAlignment w:val="auto"/>
              <w:rPr>
                <w:color w:val="003764"/>
                <w:sz w:val="26"/>
                <w:szCs w:val="26"/>
              </w:rPr>
            </w:pPr>
            <w:hyperlink r:id="rId32" w:history="1">
              <w:r w:rsidR="00AA340C" w:rsidRPr="00A90AC8">
                <w:rPr>
                  <w:color w:val="2F5496" w:themeColor="accent1" w:themeShade="BF"/>
                  <w:u w:val="single"/>
                </w:rPr>
                <w:t>Register</w:t>
              </w:r>
            </w:hyperlink>
          </w:p>
          <w:p w14:paraId="6AB51822" w14:textId="442C6400" w:rsidR="00461A5F" w:rsidRPr="00257AC6" w:rsidRDefault="00461A5F" w:rsidP="005A21B0">
            <w:pPr>
              <w:spacing w:before="0" w:after="0"/>
              <w:rPr>
                <w:color w:val="003764"/>
                <w:sz w:val="26"/>
                <w:szCs w:val="26"/>
              </w:rPr>
            </w:pPr>
          </w:p>
        </w:tc>
      </w:tr>
      <w:tr w:rsidR="00461A5F" w14:paraId="14ABBA56" w14:textId="77777777" w:rsidTr="00AA340C">
        <w:trPr>
          <w:trHeight w:val="1406"/>
        </w:trPr>
        <w:tc>
          <w:tcPr>
            <w:tcW w:w="1216" w:type="dxa"/>
            <w:tcBorders>
              <w:bottom w:val="single" w:sz="4" w:space="0" w:color="006666"/>
            </w:tcBorders>
            <w:shd w:val="clear" w:color="auto" w:fill="auto"/>
          </w:tcPr>
          <w:p w14:paraId="02972FFD" w14:textId="77777777" w:rsidR="00461A5F" w:rsidRDefault="00461A5F" w:rsidP="005A21B0">
            <w:pPr>
              <w:spacing w:before="0" w:after="0"/>
              <w:jc w:val="center"/>
              <w:rPr>
                <w:b/>
                <w:bCs/>
                <w:color w:val="FFFFFF" w:themeColor="background1"/>
                <w:sz w:val="24"/>
                <w:szCs w:val="24"/>
              </w:rPr>
            </w:pPr>
          </w:p>
        </w:tc>
        <w:tc>
          <w:tcPr>
            <w:tcW w:w="3402" w:type="dxa"/>
            <w:vMerge/>
            <w:tcBorders>
              <w:bottom w:val="single" w:sz="4" w:space="0" w:color="006666"/>
            </w:tcBorders>
          </w:tcPr>
          <w:p w14:paraId="3E142468" w14:textId="16060967" w:rsidR="00461A5F" w:rsidRPr="00713A82" w:rsidRDefault="00461A5F" w:rsidP="005A21B0">
            <w:pPr>
              <w:spacing w:before="0" w:after="0"/>
              <w:textAlignment w:val="auto"/>
              <w:rPr>
                <w:color w:val="0000FF"/>
                <w:u w:val="single"/>
              </w:rPr>
            </w:pPr>
          </w:p>
        </w:tc>
        <w:tc>
          <w:tcPr>
            <w:tcW w:w="347" w:type="dxa"/>
            <w:tcBorders>
              <w:bottom w:val="single" w:sz="4" w:space="0" w:color="FFFFFF" w:themeColor="background1"/>
            </w:tcBorders>
          </w:tcPr>
          <w:p w14:paraId="25C57982" w14:textId="77777777" w:rsidR="00461A5F" w:rsidRDefault="00461A5F" w:rsidP="005A21B0">
            <w:pPr>
              <w:spacing w:after="0"/>
            </w:pPr>
          </w:p>
        </w:tc>
        <w:tc>
          <w:tcPr>
            <w:tcW w:w="1275" w:type="dxa"/>
            <w:tcBorders>
              <w:bottom w:val="single" w:sz="4" w:space="0" w:color="006666"/>
            </w:tcBorders>
            <w:shd w:val="clear" w:color="auto" w:fill="auto"/>
          </w:tcPr>
          <w:p w14:paraId="23D32DE5" w14:textId="77777777" w:rsidR="00461A5F" w:rsidRPr="00A16734" w:rsidRDefault="00461A5F" w:rsidP="005A21B0">
            <w:pPr>
              <w:spacing w:before="0" w:after="0"/>
              <w:jc w:val="center"/>
              <w:rPr>
                <w:b/>
                <w:bCs/>
                <w:color w:val="FFFFFF" w:themeColor="background1"/>
                <w:sz w:val="24"/>
                <w:szCs w:val="24"/>
              </w:rPr>
            </w:pPr>
          </w:p>
        </w:tc>
        <w:tc>
          <w:tcPr>
            <w:tcW w:w="3539" w:type="dxa"/>
            <w:vMerge/>
            <w:tcBorders>
              <w:bottom w:val="single" w:sz="4" w:space="0" w:color="006666"/>
            </w:tcBorders>
          </w:tcPr>
          <w:p w14:paraId="77947079" w14:textId="17903C31" w:rsidR="00461A5F" w:rsidRPr="00257AC6" w:rsidRDefault="00461A5F" w:rsidP="005A21B0">
            <w:pPr>
              <w:spacing w:before="0" w:after="0"/>
              <w:textAlignment w:val="auto"/>
              <w:rPr>
                <w:color w:val="003764"/>
                <w:sz w:val="26"/>
                <w:szCs w:val="26"/>
              </w:rPr>
            </w:pPr>
          </w:p>
        </w:tc>
      </w:tr>
      <w:tr w:rsidR="00B87CF1" w14:paraId="023C028D" w14:textId="77777777" w:rsidTr="00B053A3">
        <w:trPr>
          <w:trHeight w:val="261"/>
        </w:trPr>
        <w:tc>
          <w:tcPr>
            <w:tcW w:w="1216" w:type="dxa"/>
            <w:tcBorders>
              <w:top w:val="single" w:sz="4" w:space="0" w:color="006666"/>
            </w:tcBorders>
            <w:shd w:val="clear" w:color="auto" w:fill="auto"/>
          </w:tcPr>
          <w:p w14:paraId="0F3D88B5" w14:textId="77777777" w:rsidR="00B87CF1" w:rsidRDefault="00B87CF1" w:rsidP="007A36AA">
            <w:pPr>
              <w:spacing w:before="0" w:after="0"/>
              <w:rPr>
                <w:b/>
                <w:bCs/>
                <w:color w:val="FFFFFF" w:themeColor="background1"/>
                <w:sz w:val="24"/>
                <w:szCs w:val="24"/>
              </w:rPr>
            </w:pPr>
          </w:p>
        </w:tc>
        <w:tc>
          <w:tcPr>
            <w:tcW w:w="3402" w:type="dxa"/>
            <w:tcBorders>
              <w:top w:val="single" w:sz="4" w:space="0" w:color="006666"/>
            </w:tcBorders>
            <w:shd w:val="clear" w:color="auto" w:fill="auto"/>
          </w:tcPr>
          <w:p w14:paraId="46B250A9" w14:textId="77777777" w:rsidR="00B87CF1" w:rsidRPr="00B053A3" w:rsidRDefault="00B87CF1" w:rsidP="008647D8">
            <w:pPr>
              <w:spacing w:before="0" w:after="0"/>
              <w:textAlignment w:val="auto"/>
              <w:rPr>
                <w:color w:val="003764"/>
                <w:sz w:val="4"/>
                <w:szCs w:val="4"/>
              </w:rPr>
            </w:pPr>
          </w:p>
        </w:tc>
        <w:tc>
          <w:tcPr>
            <w:tcW w:w="347" w:type="dxa"/>
            <w:tcBorders>
              <w:top w:val="single" w:sz="4" w:space="0" w:color="FFFFFF" w:themeColor="background1"/>
            </w:tcBorders>
            <w:shd w:val="clear" w:color="auto" w:fill="auto"/>
          </w:tcPr>
          <w:p w14:paraId="41CD331E" w14:textId="77777777" w:rsidR="00B87CF1" w:rsidRPr="00B053A3" w:rsidRDefault="00B87CF1">
            <w:pPr>
              <w:spacing w:after="0"/>
              <w:rPr>
                <w:sz w:val="6"/>
                <w:szCs w:val="6"/>
              </w:rPr>
            </w:pPr>
          </w:p>
        </w:tc>
        <w:tc>
          <w:tcPr>
            <w:tcW w:w="1275" w:type="dxa"/>
            <w:tcBorders>
              <w:top w:val="single" w:sz="4" w:space="0" w:color="006666"/>
            </w:tcBorders>
            <w:shd w:val="clear" w:color="auto" w:fill="auto"/>
          </w:tcPr>
          <w:p w14:paraId="782EE9ED" w14:textId="77777777" w:rsidR="00B87CF1" w:rsidRPr="00A16734" w:rsidRDefault="00B87CF1">
            <w:pPr>
              <w:spacing w:before="0" w:after="0"/>
              <w:jc w:val="center"/>
              <w:rPr>
                <w:b/>
                <w:bCs/>
                <w:color w:val="FFFFFF" w:themeColor="background1"/>
                <w:sz w:val="24"/>
                <w:szCs w:val="24"/>
              </w:rPr>
            </w:pPr>
          </w:p>
        </w:tc>
        <w:tc>
          <w:tcPr>
            <w:tcW w:w="3539" w:type="dxa"/>
            <w:tcBorders>
              <w:top w:val="single" w:sz="4" w:space="0" w:color="006666"/>
            </w:tcBorders>
            <w:shd w:val="clear" w:color="auto" w:fill="auto"/>
          </w:tcPr>
          <w:p w14:paraId="3AD115BF" w14:textId="77777777" w:rsidR="00B87CF1" w:rsidRPr="009446FD" w:rsidRDefault="00B87CF1" w:rsidP="008647D8">
            <w:pPr>
              <w:spacing w:before="0" w:after="0"/>
              <w:textAlignment w:val="auto"/>
              <w:rPr>
                <w:color w:val="2F5496" w:themeColor="accent1" w:themeShade="BF"/>
                <w:sz w:val="26"/>
                <w:szCs w:val="26"/>
              </w:rPr>
            </w:pPr>
          </w:p>
        </w:tc>
      </w:tr>
      <w:tr w:rsidR="00A47C5F" w14:paraId="3F8EA376" w14:textId="77777777" w:rsidTr="00E73963">
        <w:trPr>
          <w:trHeight w:val="927"/>
        </w:trPr>
        <w:tc>
          <w:tcPr>
            <w:tcW w:w="1216" w:type="dxa"/>
            <w:tcBorders>
              <w:left w:val="single" w:sz="48" w:space="0" w:color="FFFFFF" w:themeColor="background1"/>
              <w:bottom w:val="single" w:sz="48" w:space="0" w:color="FFFFFF" w:themeColor="background1"/>
            </w:tcBorders>
            <w:shd w:val="clear" w:color="auto" w:fill="006666"/>
          </w:tcPr>
          <w:p w14:paraId="7CC84729" w14:textId="22518DF4" w:rsidR="00A47C5F" w:rsidRDefault="00BF169A">
            <w:pPr>
              <w:spacing w:before="0" w:after="0"/>
              <w:jc w:val="center"/>
              <w:rPr>
                <w:b/>
                <w:bCs/>
                <w:color w:val="FFFFFF" w:themeColor="background1"/>
                <w:sz w:val="24"/>
                <w:szCs w:val="24"/>
              </w:rPr>
            </w:pPr>
            <w:r>
              <w:rPr>
                <w:b/>
                <w:bCs/>
                <w:color w:val="FFFFFF" w:themeColor="background1"/>
                <w:sz w:val="24"/>
                <w:szCs w:val="24"/>
              </w:rPr>
              <w:t>MAY</w:t>
            </w:r>
          </w:p>
          <w:p w14:paraId="2A5EE41C" w14:textId="15CA9098" w:rsidR="00A47C5F" w:rsidRPr="00A16734" w:rsidRDefault="00AA340C">
            <w:pPr>
              <w:spacing w:before="0" w:after="0"/>
              <w:jc w:val="center"/>
              <w:rPr>
                <w:b/>
                <w:bCs/>
                <w:color w:val="FFFFFF" w:themeColor="background1"/>
                <w:sz w:val="24"/>
                <w:szCs w:val="24"/>
              </w:rPr>
            </w:pPr>
            <w:r>
              <w:rPr>
                <w:b/>
                <w:bCs/>
                <w:color w:val="FFFFFF" w:themeColor="background1"/>
                <w:sz w:val="56"/>
                <w:szCs w:val="56"/>
              </w:rPr>
              <w:t>16</w:t>
            </w:r>
          </w:p>
        </w:tc>
        <w:tc>
          <w:tcPr>
            <w:tcW w:w="3402" w:type="dxa"/>
            <w:vMerge w:val="restart"/>
          </w:tcPr>
          <w:p w14:paraId="7121C18A" w14:textId="77777777" w:rsidR="00AA340C" w:rsidRDefault="00AA340C" w:rsidP="00AA340C">
            <w:pPr>
              <w:spacing w:before="0" w:after="120"/>
              <w:textAlignment w:val="auto"/>
              <w:rPr>
                <w:color w:val="003764"/>
                <w:sz w:val="26"/>
                <w:szCs w:val="26"/>
              </w:rPr>
            </w:pPr>
            <w:r w:rsidRPr="001F26B7">
              <w:rPr>
                <w:color w:val="003764"/>
                <w:sz w:val="26"/>
                <w:szCs w:val="26"/>
              </w:rPr>
              <w:t>My Health Record for Health workers – Series 3</w:t>
            </w:r>
          </w:p>
          <w:p w14:paraId="6BF1FB7B" w14:textId="27251D81" w:rsidR="00D33A32" w:rsidRDefault="00B46DD0" w:rsidP="00AA340C">
            <w:pPr>
              <w:spacing w:after="120"/>
            </w:pPr>
            <w:r>
              <w:t>12:30 – 1:00pm AEST</w:t>
            </w:r>
          </w:p>
          <w:p w14:paraId="793D1CDE" w14:textId="71C349C5" w:rsidR="00AA340C" w:rsidRPr="005F4940" w:rsidRDefault="00AA340C" w:rsidP="00AA340C">
            <w:pPr>
              <w:spacing w:after="120"/>
            </w:pPr>
            <w:r w:rsidRPr="005F4940">
              <w:t>Learn how Digital health can help our mob.</w:t>
            </w:r>
          </w:p>
          <w:p w14:paraId="388959B3" w14:textId="77777777" w:rsidR="00AA340C" w:rsidRPr="00A90AC8" w:rsidRDefault="00AA340C" w:rsidP="00AA340C">
            <w:pPr>
              <w:spacing w:before="0" w:after="120"/>
              <w:textAlignment w:val="auto"/>
            </w:pPr>
            <w:r w:rsidRPr="00A90AC8">
              <w:t>Audience: Aboriginal and Torres Strait Islander Health Service staff</w:t>
            </w:r>
          </w:p>
          <w:p w14:paraId="3E9A42EA" w14:textId="409DE91D" w:rsidR="00A47C5F" w:rsidRPr="00D33A32" w:rsidRDefault="00BC79A5" w:rsidP="00D33A32">
            <w:pPr>
              <w:spacing w:before="0" w:after="120"/>
              <w:textAlignment w:val="auto"/>
              <w:rPr>
                <w:color w:val="003764"/>
                <w:sz w:val="26"/>
                <w:szCs w:val="26"/>
              </w:rPr>
            </w:pPr>
            <w:hyperlink r:id="rId33" w:history="1">
              <w:r w:rsidR="00AA340C" w:rsidRPr="00A90AC8">
                <w:rPr>
                  <w:color w:val="2F5496" w:themeColor="accent1" w:themeShade="BF"/>
                  <w:u w:val="single"/>
                </w:rPr>
                <w:t>Register</w:t>
              </w:r>
            </w:hyperlink>
          </w:p>
        </w:tc>
        <w:tc>
          <w:tcPr>
            <w:tcW w:w="347" w:type="dxa"/>
            <w:tcBorders>
              <w:right w:val="single" w:sz="48" w:space="0" w:color="FFFFFF" w:themeColor="background1"/>
            </w:tcBorders>
          </w:tcPr>
          <w:p w14:paraId="3F05E97E" w14:textId="77777777" w:rsidR="00A47C5F" w:rsidRDefault="00A47C5F">
            <w:pPr>
              <w:spacing w:after="0"/>
            </w:pPr>
          </w:p>
        </w:tc>
        <w:tc>
          <w:tcPr>
            <w:tcW w:w="1275" w:type="dxa"/>
            <w:tcBorders>
              <w:left w:val="single" w:sz="48" w:space="0" w:color="FFFFFF" w:themeColor="background1"/>
              <w:bottom w:val="single" w:sz="48" w:space="0" w:color="FFFFFF" w:themeColor="background1"/>
            </w:tcBorders>
            <w:shd w:val="clear" w:color="auto" w:fill="006666"/>
          </w:tcPr>
          <w:p w14:paraId="60DB627C" w14:textId="00ED1A9E" w:rsidR="00A47C5F" w:rsidRDefault="00BF169A">
            <w:pPr>
              <w:spacing w:before="0" w:after="0"/>
              <w:jc w:val="center"/>
              <w:rPr>
                <w:b/>
                <w:bCs/>
                <w:color w:val="FFFFFF" w:themeColor="background1"/>
                <w:sz w:val="24"/>
                <w:szCs w:val="24"/>
              </w:rPr>
            </w:pPr>
            <w:r>
              <w:rPr>
                <w:b/>
                <w:bCs/>
                <w:color w:val="FFFFFF" w:themeColor="background1"/>
                <w:sz w:val="24"/>
                <w:szCs w:val="24"/>
              </w:rPr>
              <w:t>MAY</w:t>
            </w:r>
          </w:p>
          <w:p w14:paraId="5B5E1579" w14:textId="6B197207" w:rsidR="00A47C5F" w:rsidRPr="004C257E" w:rsidRDefault="00D33A32">
            <w:pPr>
              <w:spacing w:before="0" w:after="0"/>
              <w:jc w:val="center"/>
              <w:rPr>
                <w:b/>
                <w:bCs/>
                <w:color w:val="FFFFFF" w:themeColor="background1"/>
                <w:sz w:val="56"/>
                <w:szCs w:val="56"/>
              </w:rPr>
            </w:pPr>
            <w:r>
              <w:rPr>
                <w:b/>
                <w:bCs/>
                <w:color w:val="FFFFFF" w:themeColor="background1"/>
                <w:sz w:val="56"/>
                <w:szCs w:val="56"/>
              </w:rPr>
              <w:t>17</w:t>
            </w:r>
          </w:p>
        </w:tc>
        <w:tc>
          <w:tcPr>
            <w:tcW w:w="3539" w:type="dxa"/>
            <w:vMerge w:val="restart"/>
          </w:tcPr>
          <w:p w14:paraId="467585A2" w14:textId="77777777" w:rsidR="00D33A32" w:rsidRPr="00340BD7" w:rsidRDefault="00D33A32" w:rsidP="00D33A32">
            <w:pPr>
              <w:spacing w:before="0" w:after="120"/>
              <w:textAlignment w:val="auto"/>
              <w:rPr>
                <w:color w:val="003764"/>
                <w:sz w:val="26"/>
                <w:szCs w:val="26"/>
              </w:rPr>
            </w:pPr>
            <w:r w:rsidRPr="00254071">
              <w:rPr>
                <w:color w:val="003764"/>
                <w:sz w:val="26"/>
                <w:szCs w:val="26"/>
              </w:rPr>
              <w:t>Understanding My Health Record and patient privacy</w:t>
            </w:r>
          </w:p>
          <w:p w14:paraId="4AB3F0CD" w14:textId="76A8D118" w:rsidR="00D33A32" w:rsidRDefault="00592D6E" w:rsidP="00D33A32">
            <w:pPr>
              <w:spacing w:before="0" w:after="120"/>
              <w:textAlignment w:val="auto"/>
            </w:pPr>
            <w:r>
              <w:t>1:00 – 1:30pm AEST</w:t>
            </w:r>
          </w:p>
          <w:p w14:paraId="63A35CDC" w14:textId="0E1AF4F2" w:rsidR="00D33A32" w:rsidRPr="00340BD7" w:rsidRDefault="00D33A32" w:rsidP="00D33A32">
            <w:pPr>
              <w:spacing w:before="0" w:after="120"/>
              <w:textAlignment w:val="auto"/>
            </w:pPr>
            <w:r w:rsidRPr="00340BD7">
              <w:t>Learn how patients can control access to their My Health Record</w:t>
            </w:r>
          </w:p>
          <w:p w14:paraId="0D2E470E" w14:textId="77777777" w:rsidR="00D33A32" w:rsidRPr="00F6168B" w:rsidRDefault="00D33A32" w:rsidP="00D33A32">
            <w:pPr>
              <w:spacing w:before="0" w:after="120"/>
              <w:textAlignment w:val="auto"/>
            </w:pPr>
            <w:r w:rsidRPr="00F6168B">
              <w:t xml:space="preserve">Audience: </w:t>
            </w:r>
            <w:r>
              <w:t xml:space="preserve">All healthcare organisations  </w:t>
            </w:r>
          </w:p>
          <w:p w14:paraId="65642A30" w14:textId="4368A37A" w:rsidR="00AA340C" w:rsidRDefault="00BC79A5" w:rsidP="00D33A32">
            <w:pPr>
              <w:spacing w:before="0" w:after="0"/>
              <w:textAlignment w:val="auto"/>
              <w:rPr>
                <w:color w:val="2F5496" w:themeColor="accent1" w:themeShade="BF"/>
                <w:sz w:val="26"/>
                <w:szCs w:val="26"/>
              </w:rPr>
            </w:pPr>
            <w:hyperlink r:id="rId34" w:history="1">
              <w:r w:rsidR="00D33A32" w:rsidRPr="00F6168B">
                <w:rPr>
                  <w:color w:val="2F5496" w:themeColor="accent1" w:themeShade="BF"/>
                  <w:u w:val="single"/>
                </w:rPr>
                <w:t>Register</w:t>
              </w:r>
            </w:hyperlink>
          </w:p>
          <w:p w14:paraId="035BEBEA" w14:textId="77777777" w:rsidR="00A47C5F" w:rsidRDefault="00A47C5F" w:rsidP="00B87CF1">
            <w:pPr>
              <w:spacing w:before="0" w:after="0"/>
              <w:textAlignment w:val="auto"/>
            </w:pPr>
          </w:p>
          <w:p w14:paraId="512C4A9C" w14:textId="77777777" w:rsidR="00A47C5F" w:rsidRPr="00B868E1" w:rsidRDefault="00A47C5F" w:rsidP="00B87CF1">
            <w:pPr>
              <w:spacing w:before="0" w:after="0"/>
              <w:textAlignment w:val="auto"/>
              <w:rPr>
                <w:sz w:val="6"/>
                <w:szCs w:val="6"/>
              </w:rPr>
            </w:pPr>
          </w:p>
          <w:p w14:paraId="4C8FB139" w14:textId="0CD329F7" w:rsidR="00A47C5F" w:rsidRPr="004A6FCC" w:rsidRDefault="00A47C5F" w:rsidP="00B87CF1">
            <w:pPr>
              <w:spacing w:before="0" w:after="0"/>
              <w:rPr>
                <w:sz w:val="24"/>
                <w:szCs w:val="24"/>
              </w:rPr>
            </w:pPr>
          </w:p>
        </w:tc>
      </w:tr>
      <w:tr w:rsidR="00A47C5F" w14:paraId="6151B52E" w14:textId="77777777" w:rsidTr="00D33A32">
        <w:trPr>
          <w:trHeight w:val="1425"/>
        </w:trPr>
        <w:tc>
          <w:tcPr>
            <w:tcW w:w="1216" w:type="dxa"/>
            <w:tcBorders>
              <w:top w:val="single" w:sz="4" w:space="0" w:color="006666"/>
            </w:tcBorders>
            <w:shd w:val="clear" w:color="auto" w:fill="auto"/>
          </w:tcPr>
          <w:p w14:paraId="6C98D3EB" w14:textId="77777777" w:rsidR="00A47C5F" w:rsidRDefault="00A47C5F">
            <w:pPr>
              <w:spacing w:before="0" w:after="0"/>
              <w:jc w:val="center"/>
              <w:rPr>
                <w:b/>
                <w:bCs/>
                <w:color w:val="FFFFFF" w:themeColor="background1"/>
                <w:sz w:val="24"/>
                <w:szCs w:val="24"/>
              </w:rPr>
            </w:pPr>
          </w:p>
        </w:tc>
        <w:tc>
          <w:tcPr>
            <w:tcW w:w="3402" w:type="dxa"/>
            <w:vMerge/>
            <w:shd w:val="clear" w:color="auto" w:fill="auto"/>
          </w:tcPr>
          <w:p w14:paraId="3E06D2CF" w14:textId="56A4C550" w:rsidR="00A47C5F" w:rsidRPr="00257AC6" w:rsidRDefault="00A47C5F" w:rsidP="005A21B0">
            <w:pPr>
              <w:spacing w:before="0" w:after="160" w:line="259" w:lineRule="auto"/>
              <w:textAlignment w:val="auto"/>
              <w:rPr>
                <w:color w:val="003764"/>
                <w:sz w:val="26"/>
                <w:szCs w:val="26"/>
              </w:rPr>
            </w:pPr>
          </w:p>
        </w:tc>
        <w:tc>
          <w:tcPr>
            <w:tcW w:w="347" w:type="dxa"/>
            <w:tcBorders>
              <w:top w:val="single" w:sz="4" w:space="0" w:color="FFFFFF" w:themeColor="background1"/>
            </w:tcBorders>
            <w:shd w:val="clear" w:color="auto" w:fill="auto"/>
          </w:tcPr>
          <w:p w14:paraId="26D23388" w14:textId="77777777" w:rsidR="00A47C5F" w:rsidRDefault="00A47C5F">
            <w:pPr>
              <w:spacing w:after="0"/>
            </w:pPr>
          </w:p>
        </w:tc>
        <w:tc>
          <w:tcPr>
            <w:tcW w:w="1275" w:type="dxa"/>
            <w:tcBorders>
              <w:top w:val="single" w:sz="4" w:space="0" w:color="006666"/>
            </w:tcBorders>
            <w:shd w:val="clear" w:color="auto" w:fill="auto"/>
          </w:tcPr>
          <w:p w14:paraId="690FA432" w14:textId="77777777" w:rsidR="00A47C5F" w:rsidRPr="00A16734" w:rsidRDefault="00A47C5F">
            <w:pPr>
              <w:spacing w:before="0" w:after="0"/>
              <w:jc w:val="center"/>
              <w:rPr>
                <w:b/>
                <w:bCs/>
                <w:color w:val="FFFFFF" w:themeColor="background1"/>
                <w:sz w:val="24"/>
                <w:szCs w:val="24"/>
              </w:rPr>
            </w:pPr>
          </w:p>
        </w:tc>
        <w:tc>
          <w:tcPr>
            <w:tcW w:w="3539" w:type="dxa"/>
            <w:vMerge/>
            <w:shd w:val="clear" w:color="auto" w:fill="auto"/>
          </w:tcPr>
          <w:p w14:paraId="181B106C" w14:textId="4141032E" w:rsidR="00A47C5F" w:rsidRPr="009446FD" w:rsidRDefault="00A47C5F" w:rsidP="00B87CF1">
            <w:pPr>
              <w:spacing w:before="0" w:after="0"/>
              <w:textAlignment w:val="auto"/>
              <w:rPr>
                <w:color w:val="2F5496" w:themeColor="accent1" w:themeShade="BF"/>
                <w:sz w:val="26"/>
                <w:szCs w:val="26"/>
              </w:rPr>
            </w:pPr>
          </w:p>
        </w:tc>
      </w:tr>
      <w:tr w:rsidR="008F1AF1" w14:paraId="56777794" w14:textId="77777777" w:rsidTr="008F1AF1">
        <w:trPr>
          <w:trHeight w:val="233"/>
        </w:trPr>
        <w:tc>
          <w:tcPr>
            <w:tcW w:w="1216" w:type="dxa"/>
            <w:tcBorders>
              <w:top w:val="single" w:sz="4" w:space="0" w:color="006666"/>
            </w:tcBorders>
            <w:shd w:val="clear" w:color="auto" w:fill="auto"/>
          </w:tcPr>
          <w:p w14:paraId="4DD4FF6E" w14:textId="77777777" w:rsidR="008F1AF1" w:rsidRDefault="008F1AF1">
            <w:pPr>
              <w:spacing w:before="0" w:after="0"/>
              <w:jc w:val="center"/>
              <w:rPr>
                <w:b/>
                <w:bCs/>
                <w:color w:val="FFFFFF" w:themeColor="background1"/>
                <w:sz w:val="24"/>
                <w:szCs w:val="24"/>
              </w:rPr>
            </w:pPr>
          </w:p>
        </w:tc>
        <w:tc>
          <w:tcPr>
            <w:tcW w:w="3402" w:type="dxa"/>
            <w:tcBorders>
              <w:top w:val="single" w:sz="4" w:space="0" w:color="006666"/>
            </w:tcBorders>
            <w:shd w:val="clear" w:color="auto" w:fill="auto"/>
          </w:tcPr>
          <w:p w14:paraId="7F57EE02" w14:textId="77777777" w:rsidR="008F1AF1" w:rsidRPr="00257AC6" w:rsidRDefault="008F1AF1" w:rsidP="008647D8">
            <w:pPr>
              <w:spacing w:before="0" w:after="0"/>
              <w:textAlignment w:val="auto"/>
              <w:rPr>
                <w:color w:val="003764"/>
                <w:sz w:val="26"/>
                <w:szCs w:val="26"/>
              </w:rPr>
            </w:pPr>
          </w:p>
        </w:tc>
        <w:tc>
          <w:tcPr>
            <w:tcW w:w="347" w:type="dxa"/>
            <w:tcBorders>
              <w:top w:val="single" w:sz="4" w:space="0" w:color="FFFFFF" w:themeColor="background1"/>
            </w:tcBorders>
            <w:shd w:val="clear" w:color="auto" w:fill="auto"/>
          </w:tcPr>
          <w:p w14:paraId="6B52B4C4" w14:textId="77777777" w:rsidR="008F1AF1" w:rsidRDefault="008F1AF1">
            <w:pPr>
              <w:spacing w:after="0"/>
            </w:pPr>
          </w:p>
        </w:tc>
        <w:tc>
          <w:tcPr>
            <w:tcW w:w="1275" w:type="dxa"/>
            <w:tcBorders>
              <w:top w:val="single" w:sz="4" w:space="0" w:color="006666"/>
            </w:tcBorders>
            <w:shd w:val="clear" w:color="auto" w:fill="auto"/>
          </w:tcPr>
          <w:p w14:paraId="5EEDAEB9" w14:textId="77777777" w:rsidR="008F1AF1" w:rsidRPr="00A16734" w:rsidRDefault="008F1AF1">
            <w:pPr>
              <w:spacing w:before="0" w:after="0"/>
              <w:jc w:val="center"/>
              <w:rPr>
                <w:b/>
                <w:bCs/>
                <w:color w:val="FFFFFF" w:themeColor="background1"/>
                <w:sz w:val="24"/>
                <w:szCs w:val="24"/>
              </w:rPr>
            </w:pPr>
          </w:p>
        </w:tc>
        <w:tc>
          <w:tcPr>
            <w:tcW w:w="3539" w:type="dxa"/>
            <w:tcBorders>
              <w:top w:val="single" w:sz="4" w:space="0" w:color="006666"/>
            </w:tcBorders>
            <w:shd w:val="clear" w:color="auto" w:fill="auto"/>
          </w:tcPr>
          <w:p w14:paraId="5F54E238" w14:textId="77777777" w:rsidR="008F1AF1" w:rsidRPr="009446FD" w:rsidRDefault="008F1AF1" w:rsidP="008647D8">
            <w:pPr>
              <w:spacing w:before="0" w:after="0"/>
              <w:textAlignment w:val="auto"/>
              <w:rPr>
                <w:color w:val="2F5496" w:themeColor="accent1" w:themeShade="BF"/>
                <w:sz w:val="26"/>
                <w:szCs w:val="26"/>
              </w:rPr>
            </w:pPr>
          </w:p>
        </w:tc>
      </w:tr>
      <w:tr w:rsidR="008647D8" w14:paraId="7375CE8C" w14:textId="77777777" w:rsidTr="008F1AF1">
        <w:trPr>
          <w:trHeight w:val="905"/>
        </w:trPr>
        <w:tc>
          <w:tcPr>
            <w:tcW w:w="1216" w:type="dxa"/>
            <w:tcBorders>
              <w:left w:val="single" w:sz="48" w:space="0" w:color="FFFFFF" w:themeColor="background1"/>
              <w:bottom w:val="single" w:sz="48" w:space="0" w:color="FFFFFF" w:themeColor="background1"/>
              <w:right w:val="single" w:sz="48" w:space="0" w:color="FFFFFF" w:themeColor="background1"/>
            </w:tcBorders>
            <w:shd w:val="clear" w:color="auto" w:fill="006666"/>
          </w:tcPr>
          <w:p w14:paraId="1B1829C5" w14:textId="20C92A8D" w:rsidR="008647D8" w:rsidRDefault="00BF169A">
            <w:pPr>
              <w:spacing w:before="0" w:after="0"/>
              <w:jc w:val="center"/>
              <w:rPr>
                <w:b/>
                <w:bCs/>
                <w:color w:val="FFFFFF" w:themeColor="background1"/>
                <w:sz w:val="24"/>
                <w:szCs w:val="24"/>
              </w:rPr>
            </w:pPr>
            <w:r>
              <w:rPr>
                <w:b/>
                <w:bCs/>
                <w:color w:val="FFFFFF" w:themeColor="background1"/>
                <w:sz w:val="24"/>
                <w:szCs w:val="24"/>
              </w:rPr>
              <w:t>MAY</w:t>
            </w:r>
          </w:p>
          <w:p w14:paraId="09072AB5" w14:textId="3B2E20F6" w:rsidR="008647D8" w:rsidRPr="00A16734" w:rsidRDefault="001D1A61">
            <w:pPr>
              <w:spacing w:before="0" w:after="0"/>
              <w:jc w:val="center"/>
              <w:rPr>
                <w:b/>
                <w:bCs/>
                <w:color w:val="FFFFFF" w:themeColor="background1"/>
                <w:sz w:val="24"/>
                <w:szCs w:val="24"/>
              </w:rPr>
            </w:pPr>
            <w:r>
              <w:rPr>
                <w:b/>
                <w:bCs/>
                <w:color w:val="FFFFFF" w:themeColor="background1"/>
                <w:sz w:val="56"/>
                <w:szCs w:val="56"/>
              </w:rPr>
              <w:t>17</w:t>
            </w:r>
          </w:p>
        </w:tc>
        <w:tc>
          <w:tcPr>
            <w:tcW w:w="3402" w:type="dxa"/>
            <w:vMerge w:val="restart"/>
            <w:tcBorders>
              <w:left w:val="single" w:sz="48" w:space="0" w:color="FFFFFF" w:themeColor="background1"/>
              <w:bottom w:val="single" w:sz="18" w:space="0" w:color="4472C4" w:themeColor="accent1"/>
            </w:tcBorders>
          </w:tcPr>
          <w:p w14:paraId="5F0FE7AE" w14:textId="77777777" w:rsidR="001D1A61" w:rsidRPr="009446FD" w:rsidRDefault="001D1A61" w:rsidP="001D1A61">
            <w:pPr>
              <w:spacing w:before="0" w:after="0"/>
              <w:textAlignment w:val="auto"/>
              <w:rPr>
                <w:color w:val="2F5496" w:themeColor="accent1" w:themeShade="BF"/>
                <w:sz w:val="26"/>
                <w:szCs w:val="26"/>
              </w:rPr>
            </w:pPr>
            <w:r w:rsidRPr="009446FD">
              <w:rPr>
                <w:color w:val="2F5496" w:themeColor="accent1" w:themeShade="BF"/>
                <w:sz w:val="26"/>
                <w:szCs w:val="26"/>
              </w:rPr>
              <w:t xml:space="preserve">Digital Health </w:t>
            </w:r>
            <w:r>
              <w:rPr>
                <w:color w:val="2F5496" w:themeColor="accent1" w:themeShade="BF"/>
                <w:sz w:val="26"/>
                <w:szCs w:val="26"/>
              </w:rPr>
              <w:t>Yarning</w:t>
            </w:r>
          </w:p>
          <w:p w14:paraId="0037D6C8" w14:textId="77777777" w:rsidR="001D1A61" w:rsidRDefault="001D1A61" w:rsidP="001D1A61">
            <w:pPr>
              <w:spacing w:before="0" w:after="0"/>
              <w:textAlignment w:val="auto"/>
              <w:rPr>
                <w:color w:val="000000" w:themeColor="text1"/>
              </w:rPr>
            </w:pPr>
          </w:p>
          <w:p w14:paraId="79375E97" w14:textId="77777777" w:rsidR="001D1A61" w:rsidRDefault="001D1A61" w:rsidP="001D1A61">
            <w:pPr>
              <w:spacing w:before="0" w:after="0"/>
              <w:textAlignment w:val="auto"/>
              <w:rPr>
                <w:color w:val="000000" w:themeColor="text1"/>
              </w:rPr>
            </w:pPr>
            <w:r>
              <w:rPr>
                <w:color w:val="000000" w:themeColor="text1"/>
              </w:rPr>
              <w:t>1:0</w:t>
            </w:r>
            <w:r w:rsidRPr="00B559FA">
              <w:rPr>
                <w:color w:val="000000" w:themeColor="text1"/>
              </w:rPr>
              <w:t xml:space="preserve">0 – </w:t>
            </w:r>
            <w:r>
              <w:rPr>
                <w:color w:val="000000" w:themeColor="text1"/>
              </w:rPr>
              <w:t>1</w:t>
            </w:r>
            <w:r w:rsidRPr="00B559FA">
              <w:rPr>
                <w:color w:val="000000" w:themeColor="text1"/>
              </w:rPr>
              <w:t>:</w:t>
            </w:r>
            <w:r>
              <w:rPr>
                <w:color w:val="000000" w:themeColor="text1"/>
              </w:rPr>
              <w:t>2</w:t>
            </w:r>
            <w:r w:rsidRPr="00B559FA">
              <w:rPr>
                <w:color w:val="000000" w:themeColor="text1"/>
              </w:rPr>
              <w:t>0pm AE</w:t>
            </w:r>
            <w:r>
              <w:rPr>
                <w:color w:val="000000" w:themeColor="text1"/>
              </w:rPr>
              <w:t>S</w:t>
            </w:r>
            <w:r w:rsidRPr="00B559FA">
              <w:rPr>
                <w:color w:val="000000" w:themeColor="text1"/>
              </w:rPr>
              <w:t>T</w:t>
            </w:r>
          </w:p>
          <w:p w14:paraId="5C34BFF1" w14:textId="77777777" w:rsidR="001D1A61" w:rsidRPr="00A16734" w:rsidRDefault="001D1A61" w:rsidP="001D1A61">
            <w:pPr>
              <w:spacing w:before="0" w:after="0"/>
              <w:textAlignment w:val="auto"/>
              <w:rPr>
                <w:color w:val="003764"/>
                <w:sz w:val="6"/>
                <w:szCs w:val="6"/>
              </w:rPr>
            </w:pPr>
          </w:p>
          <w:p w14:paraId="6EB456CA" w14:textId="77777777" w:rsidR="001D1A61" w:rsidRDefault="001D1A61" w:rsidP="001D1A61">
            <w:pPr>
              <w:spacing w:before="0" w:after="0"/>
              <w:textAlignment w:val="auto"/>
            </w:pPr>
            <w:r w:rsidRPr="00175FC7">
              <w:t>Weekly yarn on a variety of Digital Health topics</w:t>
            </w:r>
          </w:p>
          <w:p w14:paraId="17728636" w14:textId="77777777" w:rsidR="001D1A61" w:rsidRPr="00175FC7" w:rsidRDefault="001D1A61" w:rsidP="001D1A61">
            <w:pPr>
              <w:spacing w:before="0" w:after="0"/>
              <w:textAlignment w:val="auto"/>
            </w:pPr>
          </w:p>
          <w:p w14:paraId="1F937ECA" w14:textId="77777777" w:rsidR="001D1A61" w:rsidRDefault="001D1A61" w:rsidP="001D1A61">
            <w:pPr>
              <w:spacing w:before="0" w:after="0"/>
              <w:textAlignment w:val="auto"/>
            </w:pPr>
            <w:r>
              <w:t>Audience: Aboriginal and Torres Strait Islander Health Service staff</w:t>
            </w:r>
          </w:p>
          <w:p w14:paraId="7873D58F" w14:textId="77777777" w:rsidR="001D1A61" w:rsidRDefault="001D1A61" w:rsidP="001D1A61">
            <w:pPr>
              <w:spacing w:before="0" w:after="0"/>
              <w:textAlignment w:val="auto"/>
            </w:pPr>
          </w:p>
          <w:p w14:paraId="09D12B11" w14:textId="0ED4C869" w:rsidR="008647D8" w:rsidRPr="00B154D6" w:rsidRDefault="00BC79A5" w:rsidP="001D1A61">
            <w:pPr>
              <w:spacing w:before="0" w:after="0"/>
              <w:textAlignment w:val="auto"/>
              <w:rPr>
                <w:u w:val="single"/>
              </w:rPr>
            </w:pPr>
            <w:hyperlink r:id="rId35" w:history="1">
              <w:r w:rsidR="001D1A61" w:rsidRPr="008A00D4">
                <w:rPr>
                  <w:rStyle w:val="Hyperlink"/>
                </w:rPr>
                <w:t>Join Here</w:t>
              </w:r>
            </w:hyperlink>
          </w:p>
        </w:tc>
        <w:tc>
          <w:tcPr>
            <w:tcW w:w="347" w:type="dxa"/>
            <w:vMerge w:val="restart"/>
            <w:tcBorders>
              <w:right w:val="single" w:sz="48" w:space="0" w:color="FFFFFF" w:themeColor="background1"/>
            </w:tcBorders>
          </w:tcPr>
          <w:p w14:paraId="386DE492" w14:textId="77777777" w:rsidR="008647D8" w:rsidRDefault="008647D8">
            <w:pPr>
              <w:spacing w:after="0"/>
            </w:pPr>
          </w:p>
        </w:tc>
        <w:tc>
          <w:tcPr>
            <w:tcW w:w="1275" w:type="dxa"/>
            <w:tcBorders>
              <w:left w:val="single" w:sz="48" w:space="0" w:color="FFFFFF" w:themeColor="background1"/>
              <w:bottom w:val="single" w:sz="48" w:space="0" w:color="FFFFFF" w:themeColor="background1"/>
              <w:right w:val="single" w:sz="48" w:space="0" w:color="FFFFFF" w:themeColor="background1"/>
            </w:tcBorders>
            <w:shd w:val="clear" w:color="auto" w:fill="006666"/>
          </w:tcPr>
          <w:p w14:paraId="2ACD565C" w14:textId="2366C943" w:rsidR="008647D8" w:rsidRDefault="00BF169A">
            <w:pPr>
              <w:spacing w:before="0" w:after="0"/>
              <w:jc w:val="center"/>
              <w:rPr>
                <w:b/>
                <w:bCs/>
                <w:color w:val="FFFFFF" w:themeColor="background1"/>
                <w:sz w:val="24"/>
                <w:szCs w:val="24"/>
              </w:rPr>
            </w:pPr>
            <w:r>
              <w:rPr>
                <w:b/>
                <w:bCs/>
                <w:color w:val="FFFFFF" w:themeColor="background1"/>
                <w:sz w:val="24"/>
                <w:szCs w:val="24"/>
              </w:rPr>
              <w:t>MAY</w:t>
            </w:r>
          </w:p>
          <w:p w14:paraId="2276CCE2" w14:textId="72C87338" w:rsidR="008647D8" w:rsidRPr="004C257E" w:rsidRDefault="001D1A61">
            <w:pPr>
              <w:spacing w:before="0" w:after="0"/>
              <w:jc w:val="center"/>
              <w:rPr>
                <w:b/>
                <w:bCs/>
                <w:color w:val="FFFFFF" w:themeColor="background1"/>
                <w:sz w:val="56"/>
                <w:szCs w:val="56"/>
              </w:rPr>
            </w:pPr>
            <w:r>
              <w:rPr>
                <w:b/>
                <w:bCs/>
                <w:color w:val="FFFFFF" w:themeColor="background1"/>
                <w:sz w:val="56"/>
                <w:szCs w:val="56"/>
              </w:rPr>
              <w:t>18</w:t>
            </w:r>
          </w:p>
        </w:tc>
        <w:tc>
          <w:tcPr>
            <w:tcW w:w="3539" w:type="dxa"/>
            <w:vMerge w:val="restart"/>
            <w:tcBorders>
              <w:left w:val="single" w:sz="48" w:space="0" w:color="FFFFFF" w:themeColor="background1"/>
            </w:tcBorders>
          </w:tcPr>
          <w:p w14:paraId="361878C3" w14:textId="77777777" w:rsidR="001D1A61" w:rsidRDefault="001D1A61" w:rsidP="001D1A61">
            <w:pPr>
              <w:spacing w:before="0" w:after="120"/>
              <w:textAlignment w:val="auto"/>
              <w:rPr>
                <w:color w:val="003764"/>
                <w:sz w:val="26"/>
                <w:szCs w:val="26"/>
              </w:rPr>
            </w:pPr>
            <w:r w:rsidRPr="00F822B5">
              <w:rPr>
                <w:color w:val="003764"/>
                <w:sz w:val="26"/>
                <w:szCs w:val="26"/>
              </w:rPr>
              <w:t>Digital Health Foundations - #3 Registering a Seed Organisation with the HI service</w:t>
            </w:r>
          </w:p>
          <w:p w14:paraId="0DE59546" w14:textId="77777777" w:rsidR="00592D6E" w:rsidRDefault="00592D6E" w:rsidP="001D1A61">
            <w:pPr>
              <w:spacing w:after="120"/>
            </w:pPr>
            <w:r>
              <w:t xml:space="preserve">1:00pm to 1:30pm AEST </w:t>
            </w:r>
          </w:p>
          <w:p w14:paraId="7A218BB3" w14:textId="6CF85519" w:rsidR="001D1A61" w:rsidRPr="00D23A18" w:rsidRDefault="001D1A61" w:rsidP="001D1A61">
            <w:pPr>
              <w:spacing w:after="120"/>
            </w:pPr>
            <w:r w:rsidRPr="00D23A18">
              <w:t>Learn how to connect to digital health services.</w:t>
            </w:r>
          </w:p>
          <w:p w14:paraId="73F959B8" w14:textId="77777777" w:rsidR="001D1A61" w:rsidRPr="00A90AC8" w:rsidRDefault="001D1A61" w:rsidP="001D1A61">
            <w:pPr>
              <w:spacing w:before="0" w:after="120"/>
              <w:textAlignment w:val="auto"/>
            </w:pPr>
            <w:r>
              <w:t>A</w:t>
            </w:r>
            <w:r w:rsidRPr="00A90AC8">
              <w:t xml:space="preserve">udience: </w:t>
            </w:r>
            <w:r>
              <w:t xml:space="preserve">All healthcare organisations  </w:t>
            </w:r>
          </w:p>
          <w:p w14:paraId="790C99D1" w14:textId="3FF3E640" w:rsidR="008647D8" w:rsidRPr="00B868E1" w:rsidRDefault="00BC79A5" w:rsidP="001D1A61">
            <w:pPr>
              <w:spacing w:before="0" w:after="0"/>
              <w:textAlignment w:val="auto"/>
              <w:rPr>
                <w:color w:val="003764"/>
                <w:sz w:val="24"/>
                <w:szCs w:val="24"/>
              </w:rPr>
            </w:pPr>
            <w:hyperlink r:id="rId36" w:history="1">
              <w:r w:rsidR="001D1A61" w:rsidRPr="00F6168B">
                <w:rPr>
                  <w:color w:val="2F5496" w:themeColor="accent1" w:themeShade="BF"/>
                  <w:u w:val="single"/>
                </w:rPr>
                <w:t>Register</w:t>
              </w:r>
            </w:hyperlink>
          </w:p>
        </w:tc>
      </w:tr>
      <w:tr w:rsidR="008647D8" w14:paraId="3ABA31F4" w14:textId="77777777" w:rsidTr="00592D6E">
        <w:trPr>
          <w:trHeight w:hRule="exact" w:val="2130"/>
        </w:trPr>
        <w:tc>
          <w:tcPr>
            <w:tcW w:w="1216" w:type="dxa"/>
            <w:tcBorders>
              <w:top w:val="single" w:sz="48" w:space="0" w:color="FFFFFF" w:themeColor="background1"/>
              <w:bottom w:val="single" w:sz="4" w:space="0" w:color="006666"/>
            </w:tcBorders>
            <w:shd w:val="clear" w:color="auto" w:fill="FFFFFF" w:themeFill="background1"/>
          </w:tcPr>
          <w:p w14:paraId="0981D928" w14:textId="77777777" w:rsidR="008647D8" w:rsidRDefault="008647D8"/>
        </w:tc>
        <w:tc>
          <w:tcPr>
            <w:tcW w:w="3402" w:type="dxa"/>
            <w:vMerge/>
            <w:tcBorders>
              <w:bottom w:val="single" w:sz="4" w:space="0" w:color="006666"/>
            </w:tcBorders>
          </w:tcPr>
          <w:p w14:paraId="55749697" w14:textId="77777777" w:rsidR="008647D8" w:rsidRPr="00B154D6" w:rsidRDefault="008647D8"/>
        </w:tc>
        <w:tc>
          <w:tcPr>
            <w:tcW w:w="347" w:type="dxa"/>
            <w:vMerge/>
          </w:tcPr>
          <w:p w14:paraId="74C20E7F" w14:textId="77777777" w:rsidR="008647D8" w:rsidRDefault="008647D8"/>
        </w:tc>
        <w:tc>
          <w:tcPr>
            <w:tcW w:w="1275" w:type="dxa"/>
            <w:tcBorders>
              <w:top w:val="single" w:sz="48" w:space="0" w:color="FFFFFF" w:themeColor="background1"/>
              <w:bottom w:val="single" w:sz="4" w:space="0" w:color="006666"/>
            </w:tcBorders>
            <w:shd w:val="clear" w:color="auto" w:fill="FFFFFF" w:themeFill="background1"/>
          </w:tcPr>
          <w:p w14:paraId="53B310B4" w14:textId="77777777" w:rsidR="008647D8" w:rsidRDefault="008647D8"/>
        </w:tc>
        <w:tc>
          <w:tcPr>
            <w:tcW w:w="3539" w:type="dxa"/>
            <w:vMerge/>
            <w:tcBorders>
              <w:bottom w:val="single" w:sz="4" w:space="0" w:color="006666"/>
            </w:tcBorders>
          </w:tcPr>
          <w:p w14:paraId="179498E4" w14:textId="77777777" w:rsidR="008647D8" w:rsidRDefault="008647D8"/>
        </w:tc>
      </w:tr>
      <w:tr w:rsidR="008647D8" w:rsidRPr="005D2380" w14:paraId="2FD3F8C0" w14:textId="77777777">
        <w:trPr>
          <w:trHeight w:hRule="exact" w:val="247"/>
        </w:trPr>
        <w:tc>
          <w:tcPr>
            <w:tcW w:w="1216" w:type="dxa"/>
            <w:tcBorders>
              <w:top w:val="single" w:sz="4" w:space="0" w:color="006666"/>
              <w:bottom w:val="single" w:sz="48" w:space="0" w:color="FFFFFF" w:themeColor="background1"/>
            </w:tcBorders>
          </w:tcPr>
          <w:p w14:paraId="141B304A" w14:textId="77777777" w:rsidR="008647D8" w:rsidRPr="005D2380" w:rsidRDefault="008647D8">
            <w:pPr>
              <w:rPr>
                <w:sz w:val="10"/>
                <w:szCs w:val="10"/>
              </w:rPr>
            </w:pPr>
          </w:p>
        </w:tc>
        <w:tc>
          <w:tcPr>
            <w:tcW w:w="3402" w:type="dxa"/>
            <w:tcBorders>
              <w:top w:val="single" w:sz="4" w:space="0" w:color="006666"/>
            </w:tcBorders>
          </w:tcPr>
          <w:p w14:paraId="721847C5" w14:textId="77777777" w:rsidR="008647D8" w:rsidRPr="005D2380" w:rsidRDefault="008647D8">
            <w:pPr>
              <w:rPr>
                <w:sz w:val="10"/>
                <w:szCs w:val="10"/>
              </w:rPr>
            </w:pPr>
          </w:p>
        </w:tc>
        <w:tc>
          <w:tcPr>
            <w:tcW w:w="347" w:type="dxa"/>
          </w:tcPr>
          <w:p w14:paraId="288635F2" w14:textId="77777777" w:rsidR="008647D8" w:rsidRPr="005D2380" w:rsidRDefault="008647D8">
            <w:pPr>
              <w:rPr>
                <w:sz w:val="10"/>
                <w:szCs w:val="10"/>
              </w:rPr>
            </w:pPr>
          </w:p>
        </w:tc>
        <w:tc>
          <w:tcPr>
            <w:tcW w:w="1275" w:type="dxa"/>
            <w:tcBorders>
              <w:top w:val="single" w:sz="4" w:space="0" w:color="006666"/>
              <w:bottom w:val="single" w:sz="48" w:space="0" w:color="FFFFFF" w:themeColor="background1"/>
            </w:tcBorders>
          </w:tcPr>
          <w:p w14:paraId="3FD0559D" w14:textId="77777777" w:rsidR="008647D8" w:rsidRPr="005D2380" w:rsidRDefault="008647D8">
            <w:pPr>
              <w:rPr>
                <w:sz w:val="10"/>
                <w:szCs w:val="10"/>
              </w:rPr>
            </w:pPr>
          </w:p>
        </w:tc>
        <w:tc>
          <w:tcPr>
            <w:tcW w:w="3539" w:type="dxa"/>
            <w:tcBorders>
              <w:top w:val="single" w:sz="4" w:space="0" w:color="006666"/>
            </w:tcBorders>
          </w:tcPr>
          <w:p w14:paraId="36713390" w14:textId="77777777" w:rsidR="008647D8" w:rsidRPr="005D2380" w:rsidRDefault="008647D8">
            <w:pPr>
              <w:rPr>
                <w:sz w:val="10"/>
                <w:szCs w:val="10"/>
              </w:rPr>
            </w:pPr>
          </w:p>
        </w:tc>
      </w:tr>
      <w:tr w:rsidR="008647D8" w14:paraId="7AC5E7D4" w14:textId="77777777">
        <w:trPr>
          <w:trHeight w:val="905"/>
        </w:trPr>
        <w:tc>
          <w:tcPr>
            <w:tcW w:w="121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66"/>
          </w:tcPr>
          <w:p w14:paraId="71FAA4A1" w14:textId="4B1CFE80" w:rsidR="008647D8" w:rsidRDefault="00BF169A">
            <w:pPr>
              <w:spacing w:before="0" w:after="0"/>
              <w:jc w:val="center"/>
              <w:rPr>
                <w:b/>
                <w:bCs/>
                <w:color w:val="FFFFFF" w:themeColor="background1"/>
                <w:sz w:val="24"/>
                <w:szCs w:val="24"/>
              </w:rPr>
            </w:pPr>
            <w:bookmarkStart w:id="3" w:name="_Hlk133400661"/>
            <w:r>
              <w:rPr>
                <w:b/>
                <w:bCs/>
                <w:color w:val="FFFFFF" w:themeColor="background1"/>
                <w:sz w:val="24"/>
                <w:szCs w:val="24"/>
              </w:rPr>
              <w:t>MAY</w:t>
            </w:r>
          </w:p>
          <w:p w14:paraId="378AAE3F" w14:textId="79DE9E40" w:rsidR="008647D8" w:rsidRPr="00A16734" w:rsidRDefault="001D1A61">
            <w:pPr>
              <w:spacing w:before="0" w:after="0"/>
              <w:jc w:val="center"/>
              <w:rPr>
                <w:b/>
                <w:bCs/>
                <w:color w:val="FFFFFF" w:themeColor="background1"/>
                <w:sz w:val="24"/>
                <w:szCs w:val="24"/>
              </w:rPr>
            </w:pPr>
            <w:r>
              <w:rPr>
                <w:b/>
                <w:bCs/>
                <w:color w:val="FFFFFF" w:themeColor="background1"/>
                <w:sz w:val="56"/>
                <w:szCs w:val="56"/>
              </w:rPr>
              <w:t>18</w:t>
            </w:r>
          </w:p>
        </w:tc>
        <w:tc>
          <w:tcPr>
            <w:tcW w:w="3402" w:type="dxa"/>
            <w:vMerge w:val="restart"/>
            <w:tcBorders>
              <w:left w:val="single" w:sz="48" w:space="0" w:color="FFFFFF" w:themeColor="background1"/>
              <w:bottom w:val="single" w:sz="18" w:space="0" w:color="4472C4" w:themeColor="accent1"/>
            </w:tcBorders>
          </w:tcPr>
          <w:p w14:paraId="14B8DF57" w14:textId="77777777" w:rsidR="001D1A61" w:rsidRDefault="001D1A61" w:rsidP="001D1A61">
            <w:pPr>
              <w:spacing w:before="0" w:after="120"/>
              <w:textAlignment w:val="auto"/>
            </w:pPr>
            <w:r w:rsidRPr="00254071">
              <w:rPr>
                <w:color w:val="003764"/>
                <w:sz w:val="26"/>
                <w:szCs w:val="26"/>
              </w:rPr>
              <w:t>M</w:t>
            </w:r>
            <w:r>
              <w:rPr>
                <w:color w:val="003764"/>
                <w:sz w:val="26"/>
                <w:szCs w:val="26"/>
              </w:rPr>
              <w:t xml:space="preserve">y Health Record </w:t>
            </w:r>
            <w:r w:rsidRPr="00254071">
              <w:rPr>
                <w:color w:val="003764"/>
                <w:sz w:val="26"/>
                <w:szCs w:val="26"/>
              </w:rPr>
              <w:t xml:space="preserve">for </w:t>
            </w:r>
            <w:r>
              <w:rPr>
                <w:color w:val="003764"/>
                <w:sz w:val="26"/>
                <w:szCs w:val="26"/>
              </w:rPr>
              <w:t>H</w:t>
            </w:r>
            <w:r w:rsidRPr="00254071">
              <w:rPr>
                <w:color w:val="003764"/>
                <w:sz w:val="26"/>
                <w:szCs w:val="26"/>
              </w:rPr>
              <w:t xml:space="preserve">ealth </w:t>
            </w:r>
            <w:r>
              <w:rPr>
                <w:color w:val="003764"/>
                <w:sz w:val="26"/>
                <w:szCs w:val="26"/>
              </w:rPr>
              <w:t>W</w:t>
            </w:r>
            <w:r w:rsidRPr="00254071">
              <w:rPr>
                <w:color w:val="003764"/>
                <w:sz w:val="26"/>
                <w:szCs w:val="26"/>
              </w:rPr>
              <w:t>orker</w:t>
            </w:r>
            <w:r>
              <w:rPr>
                <w:color w:val="003764"/>
                <w:sz w:val="26"/>
                <w:szCs w:val="26"/>
              </w:rPr>
              <w:t>s - S</w:t>
            </w:r>
            <w:r w:rsidRPr="00254071">
              <w:rPr>
                <w:color w:val="003764"/>
                <w:sz w:val="26"/>
                <w:szCs w:val="26"/>
              </w:rPr>
              <w:t>eries four</w:t>
            </w:r>
            <w:r w:rsidRPr="00A90AC8">
              <w:t xml:space="preserve"> </w:t>
            </w:r>
          </w:p>
          <w:p w14:paraId="4D124267" w14:textId="77777777" w:rsidR="001D1A61" w:rsidRDefault="001D1A61" w:rsidP="001D1A61">
            <w:r>
              <w:t>12:30p – 1:00pm AEST</w:t>
            </w:r>
          </w:p>
          <w:p w14:paraId="476A4631" w14:textId="4C4D5066" w:rsidR="001D1A61" w:rsidRDefault="001D1A61" w:rsidP="001D1A61">
            <w:r>
              <w:t xml:space="preserve">Learn </w:t>
            </w:r>
            <w:r w:rsidRPr="00A87BB3">
              <w:t>how to access My Health Record</w:t>
            </w:r>
          </w:p>
          <w:p w14:paraId="5313B2D2" w14:textId="77777777" w:rsidR="001D1A61" w:rsidRPr="00A90AC8" w:rsidRDefault="001D1A61" w:rsidP="001D1A61">
            <w:pPr>
              <w:spacing w:before="0" w:after="120"/>
              <w:textAlignment w:val="auto"/>
            </w:pPr>
            <w:r w:rsidRPr="00A90AC8">
              <w:t>Audience: Audience: Aboriginal and Torres Strait Islander Health Service staff</w:t>
            </w:r>
          </w:p>
          <w:p w14:paraId="7D6E6089" w14:textId="77777777" w:rsidR="008647D8" w:rsidRDefault="00BC79A5" w:rsidP="001D1A61">
            <w:pPr>
              <w:spacing w:before="0" w:after="0"/>
              <w:textAlignment w:val="auto"/>
              <w:rPr>
                <w:color w:val="2F5496" w:themeColor="accent1" w:themeShade="BF"/>
                <w:u w:val="single"/>
              </w:rPr>
            </w:pPr>
            <w:hyperlink r:id="rId37" w:history="1">
              <w:r w:rsidR="001D1A61" w:rsidRPr="00A90AC8">
                <w:rPr>
                  <w:color w:val="2F5496" w:themeColor="accent1" w:themeShade="BF"/>
                  <w:u w:val="single"/>
                </w:rPr>
                <w:t>Register</w:t>
              </w:r>
            </w:hyperlink>
          </w:p>
          <w:p w14:paraId="0918EB74" w14:textId="4F3CE02D" w:rsidR="00592D6E" w:rsidRDefault="00592D6E" w:rsidP="001D1A61">
            <w:pPr>
              <w:spacing w:before="0" w:after="0"/>
              <w:textAlignment w:val="auto"/>
              <w:rPr>
                <w:color w:val="2F5496" w:themeColor="accent1" w:themeShade="BF"/>
                <w:u w:val="single"/>
              </w:rPr>
            </w:pPr>
          </w:p>
          <w:p w14:paraId="6D7100CD" w14:textId="2338AC3D" w:rsidR="007A36AA" w:rsidRDefault="007A36AA" w:rsidP="001D1A61">
            <w:pPr>
              <w:spacing w:before="0" w:after="0"/>
              <w:textAlignment w:val="auto"/>
              <w:rPr>
                <w:color w:val="2F5496" w:themeColor="accent1" w:themeShade="BF"/>
                <w:u w:val="single"/>
              </w:rPr>
            </w:pPr>
          </w:p>
          <w:p w14:paraId="50346C10" w14:textId="77777777" w:rsidR="007A36AA" w:rsidRDefault="007A36AA" w:rsidP="001D1A61">
            <w:pPr>
              <w:spacing w:before="0" w:after="0"/>
              <w:textAlignment w:val="auto"/>
              <w:rPr>
                <w:color w:val="2F5496" w:themeColor="accent1" w:themeShade="BF"/>
                <w:u w:val="single"/>
              </w:rPr>
            </w:pPr>
          </w:p>
          <w:p w14:paraId="48E6DE19" w14:textId="479992EC" w:rsidR="00592D6E" w:rsidRDefault="00592D6E" w:rsidP="001D1A61">
            <w:pPr>
              <w:spacing w:before="0" w:after="0"/>
              <w:textAlignment w:val="auto"/>
              <w:rPr>
                <w:color w:val="2F5496" w:themeColor="accent1" w:themeShade="BF"/>
                <w:u w:val="single"/>
              </w:rPr>
            </w:pPr>
          </w:p>
          <w:p w14:paraId="7C6B7B81" w14:textId="426DECC3" w:rsidR="00592D6E" w:rsidRDefault="00592D6E" w:rsidP="001D1A61">
            <w:pPr>
              <w:spacing w:before="0" w:after="0"/>
              <w:textAlignment w:val="auto"/>
              <w:rPr>
                <w:color w:val="2F5496" w:themeColor="accent1" w:themeShade="BF"/>
                <w:u w:val="single"/>
              </w:rPr>
            </w:pPr>
          </w:p>
          <w:p w14:paraId="0E20DA12" w14:textId="1D5AA73A" w:rsidR="00592D6E" w:rsidRDefault="00592D6E" w:rsidP="001D1A61">
            <w:pPr>
              <w:spacing w:before="0" w:after="0"/>
              <w:textAlignment w:val="auto"/>
              <w:rPr>
                <w:color w:val="2F5496" w:themeColor="accent1" w:themeShade="BF"/>
                <w:u w:val="single"/>
              </w:rPr>
            </w:pPr>
          </w:p>
          <w:p w14:paraId="39CE28DF" w14:textId="3502D3D2" w:rsidR="00592D6E" w:rsidRDefault="00592D6E" w:rsidP="001D1A61">
            <w:pPr>
              <w:spacing w:before="0" w:after="0"/>
              <w:textAlignment w:val="auto"/>
              <w:rPr>
                <w:color w:val="2F5496" w:themeColor="accent1" w:themeShade="BF"/>
                <w:u w:val="single"/>
              </w:rPr>
            </w:pPr>
          </w:p>
          <w:p w14:paraId="4884ECD7" w14:textId="77777777" w:rsidR="00592D6E" w:rsidRDefault="00592D6E" w:rsidP="001D1A61">
            <w:pPr>
              <w:spacing w:before="0" w:after="0"/>
              <w:textAlignment w:val="auto"/>
              <w:rPr>
                <w:color w:val="2F5496" w:themeColor="accent1" w:themeShade="BF"/>
                <w:u w:val="single"/>
              </w:rPr>
            </w:pPr>
          </w:p>
          <w:p w14:paraId="3A78784F" w14:textId="77777777" w:rsidR="00592D6E" w:rsidRDefault="00592D6E" w:rsidP="001D1A61">
            <w:pPr>
              <w:spacing w:before="0" w:after="0"/>
              <w:textAlignment w:val="auto"/>
              <w:rPr>
                <w:color w:val="2F5496" w:themeColor="accent1" w:themeShade="BF"/>
                <w:u w:val="single"/>
              </w:rPr>
            </w:pPr>
          </w:p>
          <w:p w14:paraId="7D5C53D4" w14:textId="77777777" w:rsidR="00592D6E" w:rsidRDefault="00592D6E" w:rsidP="001D1A61">
            <w:pPr>
              <w:spacing w:before="0" w:after="0"/>
              <w:textAlignment w:val="auto"/>
              <w:rPr>
                <w:color w:val="2F5496" w:themeColor="accent1" w:themeShade="BF"/>
                <w:u w:val="single"/>
              </w:rPr>
            </w:pPr>
          </w:p>
          <w:p w14:paraId="233B5371" w14:textId="77777777" w:rsidR="00592D6E" w:rsidRDefault="00592D6E" w:rsidP="001D1A61">
            <w:pPr>
              <w:spacing w:before="0" w:after="0"/>
              <w:textAlignment w:val="auto"/>
              <w:rPr>
                <w:color w:val="2F5496" w:themeColor="accent1" w:themeShade="BF"/>
                <w:u w:val="single"/>
              </w:rPr>
            </w:pPr>
          </w:p>
          <w:p w14:paraId="3EC62677" w14:textId="77777777" w:rsidR="00592D6E" w:rsidRDefault="00592D6E" w:rsidP="001D1A61">
            <w:pPr>
              <w:spacing w:before="0" w:after="0"/>
              <w:textAlignment w:val="auto"/>
              <w:rPr>
                <w:color w:val="2F5496" w:themeColor="accent1" w:themeShade="BF"/>
                <w:u w:val="single"/>
              </w:rPr>
            </w:pPr>
          </w:p>
          <w:p w14:paraId="6EC2E4E0" w14:textId="77777777" w:rsidR="00592D6E" w:rsidRDefault="00592D6E" w:rsidP="001D1A61">
            <w:pPr>
              <w:spacing w:before="0" w:after="0"/>
              <w:textAlignment w:val="auto"/>
              <w:rPr>
                <w:color w:val="2F5496" w:themeColor="accent1" w:themeShade="BF"/>
                <w:u w:val="single"/>
              </w:rPr>
            </w:pPr>
          </w:p>
          <w:p w14:paraId="57E467FF" w14:textId="77777777" w:rsidR="00592D6E" w:rsidRDefault="00592D6E" w:rsidP="001D1A61">
            <w:pPr>
              <w:spacing w:before="0" w:after="0"/>
              <w:textAlignment w:val="auto"/>
              <w:rPr>
                <w:color w:val="2F5496" w:themeColor="accent1" w:themeShade="BF"/>
                <w:u w:val="single"/>
              </w:rPr>
            </w:pPr>
          </w:p>
          <w:p w14:paraId="0B3DF693" w14:textId="77777777" w:rsidR="00592D6E" w:rsidRDefault="00592D6E" w:rsidP="001D1A61">
            <w:pPr>
              <w:spacing w:before="0" w:after="0"/>
              <w:textAlignment w:val="auto"/>
              <w:rPr>
                <w:color w:val="2F5496" w:themeColor="accent1" w:themeShade="BF"/>
                <w:u w:val="single"/>
              </w:rPr>
            </w:pPr>
          </w:p>
          <w:p w14:paraId="26913328" w14:textId="7076739B" w:rsidR="00592D6E" w:rsidRDefault="00592D6E" w:rsidP="001D1A61">
            <w:pPr>
              <w:spacing w:before="0" w:after="0"/>
              <w:textAlignment w:val="auto"/>
            </w:pPr>
          </w:p>
        </w:tc>
        <w:tc>
          <w:tcPr>
            <w:tcW w:w="347" w:type="dxa"/>
            <w:vMerge w:val="restart"/>
            <w:tcBorders>
              <w:right w:val="single" w:sz="48" w:space="0" w:color="FFFFFF" w:themeColor="background1"/>
            </w:tcBorders>
          </w:tcPr>
          <w:p w14:paraId="2B6447B2" w14:textId="77777777" w:rsidR="008647D8" w:rsidRDefault="008647D8">
            <w:pPr>
              <w:spacing w:after="0"/>
            </w:pPr>
          </w:p>
        </w:tc>
        <w:tc>
          <w:tcPr>
            <w:tcW w:w="127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6666"/>
          </w:tcPr>
          <w:p w14:paraId="411F3A0D" w14:textId="21387022" w:rsidR="008647D8" w:rsidRDefault="00BF169A">
            <w:pPr>
              <w:spacing w:before="0" w:after="0"/>
              <w:jc w:val="center"/>
              <w:rPr>
                <w:b/>
                <w:bCs/>
                <w:color w:val="FFFFFF" w:themeColor="background1"/>
                <w:sz w:val="24"/>
                <w:szCs w:val="24"/>
              </w:rPr>
            </w:pPr>
            <w:r>
              <w:rPr>
                <w:b/>
                <w:bCs/>
                <w:color w:val="FFFFFF" w:themeColor="background1"/>
                <w:sz w:val="24"/>
                <w:szCs w:val="24"/>
              </w:rPr>
              <w:t>MAY</w:t>
            </w:r>
          </w:p>
          <w:p w14:paraId="6602DC03" w14:textId="1B4FEF47" w:rsidR="008647D8" w:rsidRDefault="001D1A61">
            <w:pPr>
              <w:spacing w:before="0" w:after="0"/>
              <w:jc w:val="center"/>
            </w:pPr>
            <w:r>
              <w:rPr>
                <w:b/>
                <w:bCs/>
                <w:color w:val="FFFFFF" w:themeColor="background1"/>
                <w:sz w:val="56"/>
                <w:szCs w:val="56"/>
              </w:rPr>
              <w:t>24</w:t>
            </w:r>
          </w:p>
        </w:tc>
        <w:tc>
          <w:tcPr>
            <w:tcW w:w="3539" w:type="dxa"/>
            <w:vMerge w:val="restart"/>
            <w:tcBorders>
              <w:left w:val="single" w:sz="48" w:space="0" w:color="FFFFFF" w:themeColor="background1"/>
            </w:tcBorders>
          </w:tcPr>
          <w:p w14:paraId="09BAB828" w14:textId="77777777" w:rsidR="001D1A61" w:rsidRPr="009446FD" w:rsidRDefault="001D1A61" w:rsidP="001D1A61">
            <w:pPr>
              <w:spacing w:before="0" w:after="0"/>
              <w:textAlignment w:val="auto"/>
              <w:rPr>
                <w:color w:val="2F5496" w:themeColor="accent1" w:themeShade="BF"/>
                <w:sz w:val="26"/>
                <w:szCs w:val="26"/>
              </w:rPr>
            </w:pPr>
            <w:r w:rsidRPr="009446FD">
              <w:rPr>
                <w:color w:val="2F5496" w:themeColor="accent1" w:themeShade="BF"/>
                <w:sz w:val="26"/>
                <w:szCs w:val="26"/>
              </w:rPr>
              <w:t xml:space="preserve">Digital Health </w:t>
            </w:r>
            <w:r>
              <w:rPr>
                <w:color w:val="2F5496" w:themeColor="accent1" w:themeShade="BF"/>
                <w:sz w:val="26"/>
                <w:szCs w:val="26"/>
              </w:rPr>
              <w:t>Yarning</w:t>
            </w:r>
          </w:p>
          <w:p w14:paraId="5B379E16" w14:textId="77777777" w:rsidR="001D1A61" w:rsidRDefault="001D1A61" w:rsidP="001D1A61">
            <w:pPr>
              <w:spacing w:before="0" w:after="0"/>
              <w:textAlignment w:val="auto"/>
              <w:rPr>
                <w:color w:val="000000" w:themeColor="text1"/>
              </w:rPr>
            </w:pPr>
          </w:p>
          <w:p w14:paraId="7FB89DBC" w14:textId="77777777" w:rsidR="001D1A61" w:rsidRPr="00A16734" w:rsidRDefault="001D1A61" w:rsidP="001D1A61">
            <w:pPr>
              <w:spacing w:before="0" w:after="0"/>
              <w:textAlignment w:val="auto"/>
              <w:rPr>
                <w:color w:val="003764"/>
                <w:sz w:val="6"/>
                <w:szCs w:val="6"/>
              </w:rPr>
            </w:pPr>
            <w:r>
              <w:rPr>
                <w:color w:val="000000" w:themeColor="text1"/>
              </w:rPr>
              <w:t>1:0</w:t>
            </w:r>
            <w:r w:rsidRPr="00B559FA">
              <w:rPr>
                <w:color w:val="000000" w:themeColor="text1"/>
              </w:rPr>
              <w:t xml:space="preserve">0 – </w:t>
            </w:r>
            <w:r>
              <w:rPr>
                <w:color w:val="000000" w:themeColor="text1"/>
              </w:rPr>
              <w:t>1</w:t>
            </w:r>
            <w:r w:rsidRPr="00B559FA">
              <w:rPr>
                <w:color w:val="000000" w:themeColor="text1"/>
              </w:rPr>
              <w:t>:</w:t>
            </w:r>
            <w:r>
              <w:rPr>
                <w:color w:val="000000" w:themeColor="text1"/>
              </w:rPr>
              <w:t>2</w:t>
            </w:r>
            <w:r w:rsidRPr="00B559FA">
              <w:rPr>
                <w:color w:val="000000" w:themeColor="text1"/>
              </w:rPr>
              <w:t>0pm AE</w:t>
            </w:r>
            <w:r>
              <w:rPr>
                <w:color w:val="000000" w:themeColor="text1"/>
              </w:rPr>
              <w:t>S</w:t>
            </w:r>
            <w:r w:rsidRPr="00B559FA">
              <w:rPr>
                <w:color w:val="000000" w:themeColor="text1"/>
              </w:rPr>
              <w:t>T</w:t>
            </w:r>
          </w:p>
          <w:p w14:paraId="68883D24" w14:textId="77777777" w:rsidR="001D1A61" w:rsidRDefault="001D1A61" w:rsidP="001D1A61">
            <w:pPr>
              <w:spacing w:before="0" w:after="0"/>
              <w:textAlignment w:val="auto"/>
            </w:pPr>
          </w:p>
          <w:p w14:paraId="4D9E740E" w14:textId="77777777" w:rsidR="001D1A61" w:rsidRDefault="001D1A61" w:rsidP="001D1A61">
            <w:pPr>
              <w:spacing w:before="0" w:after="0"/>
              <w:textAlignment w:val="auto"/>
            </w:pPr>
            <w:r w:rsidRPr="00175FC7">
              <w:t>Weekly yarn on a variety of Digital Health topics</w:t>
            </w:r>
          </w:p>
          <w:p w14:paraId="52D71F17" w14:textId="77777777" w:rsidR="001D1A61" w:rsidRPr="00175FC7" w:rsidRDefault="001D1A61" w:rsidP="001D1A61">
            <w:pPr>
              <w:spacing w:before="0" w:after="0"/>
              <w:textAlignment w:val="auto"/>
            </w:pPr>
          </w:p>
          <w:p w14:paraId="21D0A5AD" w14:textId="77777777" w:rsidR="001D1A61" w:rsidRDefault="001D1A61" w:rsidP="001D1A61">
            <w:pPr>
              <w:spacing w:before="0" w:after="0"/>
              <w:textAlignment w:val="auto"/>
            </w:pPr>
            <w:r>
              <w:t>Audience: Aboriginal and Torres Strait Islander Health Service staff</w:t>
            </w:r>
          </w:p>
          <w:p w14:paraId="5C709C09" w14:textId="77777777" w:rsidR="001D1A61" w:rsidRDefault="001D1A61" w:rsidP="001D1A61">
            <w:pPr>
              <w:spacing w:before="0" w:after="0"/>
              <w:textAlignment w:val="auto"/>
            </w:pPr>
          </w:p>
          <w:p w14:paraId="475A5DC7" w14:textId="77777777" w:rsidR="008647D8" w:rsidRDefault="00BC79A5" w:rsidP="001D1A61">
            <w:pPr>
              <w:spacing w:before="0" w:after="0"/>
              <w:textAlignment w:val="auto"/>
              <w:rPr>
                <w:rStyle w:val="Hyperlink"/>
              </w:rPr>
            </w:pPr>
            <w:hyperlink r:id="rId38" w:history="1">
              <w:r w:rsidR="001D1A61" w:rsidRPr="008A00D4">
                <w:rPr>
                  <w:rStyle w:val="Hyperlink"/>
                </w:rPr>
                <w:t>Join Here</w:t>
              </w:r>
            </w:hyperlink>
          </w:p>
          <w:p w14:paraId="282F3982" w14:textId="2882D70B" w:rsidR="001D1A61" w:rsidRDefault="001D1A61" w:rsidP="001D1A61">
            <w:pPr>
              <w:spacing w:before="0" w:after="0"/>
              <w:textAlignment w:val="auto"/>
              <w:rPr>
                <w:rStyle w:val="Hyperlink"/>
              </w:rPr>
            </w:pPr>
          </w:p>
          <w:p w14:paraId="3E80882E" w14:textId="63F5159D" w:rsidR="0034605E" w:rsidRDefault="0034605E" w:rsidP="001D1A61">
            <w:pPr>
              <w:spacing w:before="0" w:after="0"/>
              <w:textAlignment w:val="auto"/>
              <w:rPr>
                <w:rStyle w:val="Hyperlink"/>
              </w:rPr>
            </w:pPr>
          </w:p>
          <w:p w14:paraId="4C4B1E1F" w14:textId="77777777" w:rsidR="0034605E" w:rsidRDefault="0034605E" w:rsidP="001D1A61">
            <w:pPr>
              <w:spacing w:before="0" w:after="0"/>
              <w:textAlignment w:val="auto"/>
              <w:rPr>
                <w:rStyle w:val="Hyperlink"/>
              </w:rPr>
            </w:pPr>
          </w:p>
          <w:p w14:paraId="2E50DC81" w14:textId="77777777" w:rsidR="001D1A61" w:rsidRDefault="001D1A61" w:rsidP="001D1A61">
            <w:pPr>
              <w:spacing w:before="0" w:after="0"/>
              <w:textAlignment w:val="auto"/>
              <w:rPr>
                <w:rStyle w:val="Hyperlink"/>
              </w:rPr>
            </w:pPr>
          </w:p>
          <w:p w14:paraId="6CF4C6D5" w14:textId="77777777" w:rsidR="001D1A61" w:rsidRDefault="001D1A61" w:rsidP="001D1A61">
            <w:pPr>
              <w:spacing w:before="0" w:after="0"/>
              <w:textAlignment w:val="auto"/>
              <w:rPr>
                <w:rStyle w:val="Hyperlink"/>
              </w:rPr>
            </w:pPr>
          </w:p>
          <w:p w14:paraId="1FE80F92" w14:textId="77777777" w:rsidR="001D1A61" w:rsidRDefault="001D1A61" w:rsidP="001D1A61">
            <w:pPr>
              <w:spacing w:before="0" w:after="0"/>
              <w:textAlignment w:val="auto"/>
              <w:rPr>
                <w:rStyle w:val="Hyperlink"/>
              </w:rPr>
            </w:pPr>
          </w:p>
          <w:p w14:paraId="2BFD2CF6" w14:textId="77777777" w:rsidR="001D1A61" w:rsidRDefault="001D1A61" w:rsidP="001D1A61">
            <w:pPr>
              <w:spacing w:before="0" w:after="0"/>
              <w:textAlignment w:val="auto"/>
              <w:rPr>
                <w:rStyle w:val="Hyperlink"/>
              </w:rPr>
            </w:pPr>
          </w:p>
          <w:p w14:paraId="7EFE3F0E" w14:textId="24AA153B" w:rsidR="001D1A61" w:rsidRPr="00B868E1" w:rsidRDefault="001D1A61" w:rsidP="001D1A61">
            <w:pPr>
              <w:spacing w:before="0" w:after="0"/>
              <w:textAlignment w:val="auto"/>
              <w:rPr>
                <w:color w:val="003764"/>
                <w:sz w:val="24"/>
                <w:szCs w:val="24"/>
              </w:rPr>
            </w:pPr>
          </w:p>
        </w:tc>
      </w:tr>
      <w:tr w:rsidR="008647D8" w14:paraId="43701245" w14:textId="77777777" w:rsidTr="005D2380">
        <w:trPr>
          <w:trHeight w:hRule="exact" w:val="2051"/>
        </w:trPr>
        <w:tc>
          <w:tcPr>
            <w:tcW w:w="1216" w:type="dxa"/>
            <w:tcBorders>
              <w:top w:val="single" w:sz="48" w:space="0" w:color="FFFFFF" w:themeColor="background1"/>
              <w:bottom w:val="single" w:sz="48" w:space="0" w:color="FFFFFF" w:themeColor="background1"/>
            </w:tcBorders>
            <w:shd w:val="clear" w:color="auto" w:fill="FFFFFF" w:themeFill="background1"/>
          </w:tcPr>
          <w:p w14:paraId="155BB803" w14:textId="77777777" w:rsidR="008647D8" w:rsidRDefault="008647D8"/>
        </w:tc>
        <w:tc>
          <w:tcPr>
            <w:tcW w:w="3402" w:type="dxa"/>
            <w:vMerge/>
            <w:tcBorders>
              <w:bottom w:val="single" w:sz="8" w:space="0" w:color="4472C4" w:themeColor="accent1"/>
            </w:tcBorders>
          </w:tcPr>
          <w:p w14:paraId="7AAF18A3" w14:textId="77777777" w:rsidR="008647D8" w:rsidRPr="00B154D6" w:rsidRDefault="008647D8"/>
        </w:tc>
        <w:tc>
          <w:tcPr>
            <w:tcW w:w="347" w:type="dxa"/>
            <w:vMerge/>
          </w:tcPr>
          <w:p w14:paraId="2A512558" w14:textId="77777777" w:rsidR="008647D8" w:rsidRDefault="008647D8"/>
        </w:tc>
        <w:tc>
          <w:tcPr>
            <w:tcW w:w="1275" w:type="dxa"/>
            <w:tcBorders>
              <w:top w:val="single" w:sz="48" w:space="0" w:color="FFFFFF" w:themeColor="background1"/>
              <w:bottom w:val="single" w:sz="8" w:space="0" w:color="4472C4" w:themeColor="accent1"/>
            </w:tcBorders>
            <w:shd w:val="clear" w:color="auto" w:fill="FFFFFF" w:themeFill="background1"/>
          </w:tcPr>
          <w:p w14:paraId="06126BD3" w14:textId="77777777" w:rsidR="008647D8" w:rsidRDefault="008647D8"/>
        </w:tc>
        <w:tc>
          <w:tcPr>
            <w:tcW w:w="3539" w:type="dxa"/>
            <w:vMerge/>
            <w:tcBorders>
              <w:bottom w:val="single" w:sz="8" w:space="0" w:color="4472C4" w:themeColor="accent1"/>
            </w:tcBorders>
          </w:tcPr>
          <w:p w14:paraId="0BBF42BD" w14:textId="77777777" w:rsidR="008647D8" w:rsidRDefault="008647D8"/>
        </w:tc>
      </w:tr>
      <w:bookmarkEnd w:id="3"/>
      <w:tr w:rsidR="008647D8" w14:paraId="13652F3A" w14:textId="77777777" w:rsidTr="00E73963">
        <w:trPr>
          <w:trHeight w:hRule="exact" w:val="260"/>
        </w:trPr>
        <w:tc>
          <w:tcPr>
            <w:tcW w:w="1216" w:type="dxa"/>
            <w:tcBorders>
              <w:top w:val="single" w:sz="48" w:space="0" w:color="FFFFFF" w:themeColor="background1"/>
              <w:bottom w:val="single" w:sz="4" w:space="0" w:color="006666"/>
            </w:tcBorders>
            <w:shd w:val="clear" w:color="auto" w:fill="FFFFFF" w:themeFill="background1"/>
          </w:tcPr>
          <w:p w14:paraId="3D79B117" w14:textId="09E54F0A" w:rsidR="008647D8" w:rsidRDefault="008647D8"/>
        </w:tc>
        <w:tc>
          <w:tcPr>
            <w:tcW w:w="3402" w:type="dxa"/>
            <w:vMerge/>
            <w:tcBorders>
              <w:bottom w:val="single" w:sz="4" w:space="0" w:color="006666"/>
            </w:tcBorders>
          </w:tcPr>
          <w:p w14:paraId="008B98E6" w14:textId="77777777" w:rsidR="008647D8" w:rsidRPr="00B154D6" w:rsidRDefault="008647D8"/>
        </w:tc>
        <w:tc>
          <w:tcPr>
            <w:tcW w:w="347" w:type="dxa"/>
            <w:vMerge/>
          </w:tcPr>
          <w:p w14:paraId="0675655B" w14:textId="77777777" w:rsidR="008647D8" w:rsidRDefault="008647D8"/>
        </w:tc>
        <w:tc>
          <w:tcPr>
            <w:tcW w:w="1275" w:type="dxa"/>
            <w:tcBorders>
              <w:top w:val="single" w:sz="48" w:space="0" w:color="FFFFFF" w:themeColor="background1"/>
              <w:bottom w:val="single" w:sz="4" w:space="0" w:color="006666"/>
            </w:tcBorders>
            <w:shd w:val="clear" w:color="auto" w:fill="FFFFFF" w:themeFill="background1"/>
          </w:tcPr>
          <w:p w14:paraId="60BE1792" w14:textId="77777777" w:rsidR="008647D8" w:rsidRDefault="008647D8"/>
        </w:tc>
        <w:tc>
          <w:tcPr>
            <w:tcW w:w="3539" w:type="dxa"/>
            <w:vMerge/>
            <w:tcBorders>
              <w:bottom w:val="single" w:sz="4" w:space="0" w:color="006666"/>
            </w:tcBorders>
          </w:tcPr>
          <w:p w14:paraId="779B1442" w14:textId="77777777" w:rsidR="008647D8" w:rsidRDefault="008647D8"/>
        </w:tc>
      </w:tr>
    </w:tbl>
    <w:p w14:paraId="76AEFE97" w14:textId="0F03F7AF" w:rsidR="00A058ED" w:rsidRPr="003A0D94" w:rsidRDefault="00BB4865" w:rsidP="005D794D">
      <w:pPr>
        <w:spacing w:before="0" w:after="160" w:line="259" w:lineRule="auto"/>
        <w:textAlignment w:val="auto"/>
        <w:rPr>
          <w:b/>
          <w:bCs/>
        </w:rPr>
      </w:pPr>
      <w:r w:rsidRPr="00F34388">
        <w:rPr>
          <w:noProof/>
        </w:rPr>
        <mc:AlternateContent>
          <mc:Choice Requires="wps">
            <w:drawing>
              <wp:anchor distT="0" distB="0" distL="114300" distR="114300" simplePos="0" relativeHeight="251819016" behindDoc="1" locked="0" layoutInCell="1" allowOverlap="1" wp14:anchorId="320D3C16" wp14:editId="435C83EA">
                <wp:simplePos x="0" y="0"/>
                <wp:positionH relativeFrom="margin">
                  <wp:align>right</wp:align>
                </wp:positionH>
                <wp:positionV relativeFrom="paragraph">
                  <wp:posOffset>248285</wp:posOffset>
                </wp:positionV>
                <wp:extent cx="6140450" cy="1470660"/>
                <wp:effectExtent l="0" t="0" r="0" b="0"/>
                <wp:wrapTight wrapText="bothSides">
                  <wp:wrapPolygon edited="0">
                    <wp:start x="0" y="0"/>
                    <wp:lineTo x="0" y="21264"/>
                    <wp:lineTo x="21511" y="21264"/>
                    <wp:lineTo x="21511" y="0"/>
                    <wp:lineTo x="0" y="0"/>
                  </wp:wrapPolygon>
                </wp:wrapTight>
                <wp:docPr id="20" name="Rectangle 20"/>
                <wp:cNvGraphicFramePr/>
                <a:graphic xmlns:a="http://schemas.openxmlformats.org/drawingml/2006/main">
                  <a:graphicData uri="http://schemas.microsoft.com/office/word/2010/wordprocessingShape">
                    <wps:wsp>
                      <wps:cNvSpPr/>
                      <wps:spPr>
                        <a:xfrm>
                          <a:off x="0" y="0"/>
                          <a:ext cx="6140450" cy="1470660"/>
                        </a:xfrm>
                        <a:prstGeom prst="rect">
                          <a:avLst/>
                        </a:prstGeom>
                        <a:solidFill>
                          <a:srgbClr val="E9F7FC"/>
                        </a:solidFill>
                        <a:ln w="12700" cap="flat" cmpd="sng" algn="ctr">
                          <a:noFill/>
                          <a:prstDash val="solid"/>
                          <a:miter lim="800000"/>
                        </a:ln>
                        <a:effectLst/>
                      </wps:spPr>
                      <wps:txbx>
                        <w:txbxContent>
                          <w:p w14:paraId="46A46BB3" w14:textId="6956EC0D" w:rsidR="00BB4865" w:rsidRPr="003739D9" w:rsidRDefault="00BB4865" w:rsidP="00BB4865">
                            <w:pPr>
                              <w:spacing w:before="120" w:after="120"/>
                              <w:rPr>
                                <w:color w:val="003764"/>
                                <w:sz w:val="28"/>
                                <w:szCs w:val="28"/>
                              </w:rPr>
                            </w:pPr>
                            <w:r>
                              <w:rPr>
                                <w:color w:val="003764"/>
                                <w:sz w:val="28"/>
                                <w:szCs w:val="28"/>
                              </w:rPr>
                              <w:t xml:space="preserve">Keep up to date: </w:t>
                            </w:r>
                            <w:r w:rsidRPr="003739D9">
                              <w:rPr>
                                <w:color w:val="003764"/>
                                <w:sz w:val="28"/>
                                <w:szCs w:val="28"/>
                              </w:rPr>
                              <w:t xml:space="preserve"> </w:t>
                            </w:r>
                          </w:p>
                          <w:p w14:paraId="2CC495D5" w14:textId="37DF6378" w:rsidR="00BB4865" w:rsidRPr="003739D9" w:rsidRDefault="00BB4865" w:rsidP="00BB4865">
                            <w:pPr>
                              <w:numPr>
                                <w:ilvl w:val="0"/>
                                <w:numId w:val="14"/>
                              </w:numPr>
                              <w:spacing w:before="120"/>
                              <w:ind w:left="714" w:hanging="357"/>
                              <w:contextualSpacing/>
                              <w:rPr>
                                <w:color w:val="003764"/>
                                <w:sz w:val="22"/>
                                <w:szCs w:val="22"/>
                                <w:u w:val="single"/>
                              </w:rPr>
                            </w:pPr>
                            <w:r>
                              <w:rPr>
                                <w:sz w:val="22"/>
                                <w:szCs w:val="22"/>
                              </w:rPr>
                              <w:t xml:space="preserve">With a </w:t>
                            </w:r>
                            <w:r w:rsidR="00FE2506">
                              <w:rPr>
                                <w:sz w:val="22"/>
                                <w:szCs w:val="22"/>
                              </w:rPr>
                              <w:t xml:space="preserve">full </w:t>
                            </w:r>
                            <w:r>
                              <w:rPr>
                                <w:sz w:val="22"/>
                                <w:szCs w:val="22"/>
                              </w:rPr>
                              <w:t xml:space="preserve">range of webinar topics </w:t>
                            </w:r>
                            <w:r w:rsidR="00FE2506">
                              <w:rPr>
                                <w:sz w:val="22"/>
                                <w:szCs w:val="22"/>
                              </w:rPr>
                              <w:t xml:space="preserve">for consumers and health care providers visit the </w:t>
                            </w:r>
                            <w:hyperlink r:id="rId39" w:history="1">
                              <w:r w:rsidR="00FE2506" w:rsidRPr="00FE2506">
                                <w:rPr>
                                  <w:rStyle w:val="Hyperlink"/>
                                  <w:sz w:val="22"/>
                                  <w:szCs w:val="22"/>
                                </w:rPr>
                                <w:t>Agency’s website</w:t>
                              </w:r>
                            </w:hyperlink>
                            <w:r w:rsidR="00FE2506">
                              <w:rPr>
                                <w:sz w:val="22"/>
                                <w:szCs w:val="22"/>
                              </w:rPr>
                              <w:t xml:space="preserve"> </w:t>
                            </w:r>
                          </w:p>
                          <w:p w14:paraId="0CB4E420" w14:textId="77777777" w:rsidR="00BB4865" w:rsidRPr="003739D9" w:rsidRDefault="00BB4865" w:rsidP="00BB4865">
                            <w:pPr>
                              <w:spacing w:before="120"/>
                              <w:ind w:left="714"/>
                              <w:contextualSpacing/>
                              <w:rPr>
                                <w:sz w:val="22"/>
                                <w:szCs w:val="22"/>
                              </w:rPr>
                            </w:pPr>
                          </w:p>
                          <w:p w14:paraId="12A047A4" w14:textId="3E1DFCD9" w:rsidR="00BB4865" w:rsidRPr="003739D9" w:rsidRDefault="00FE2506" w:rsidP="00BB4865">
                            <w:pPr>
                              <w:numPr>
                                <w:ilvl w:val="0"/>
                                <w:numId w:val="14"/>
                              </w:numPr>
                              <w:spacing w:before="120" w:after="120"/>
                              <w:contextualSpacing/>
                              <w:rPr>
                                <w:color w:val="003764"/>
                                <w:sz w:val="22"/>
                                <w:szCs w:val="22"/>
                                <w:u w:val="single"/>
                              </w:rPr>
                            </w:pPr>
                            <w:r>
                              <w:rPr>
                                <w:color w:val="003764"/>
                                <w:sz w:val="22"/>
                                <w:szCs w:val="22"/>
                              </w:rPr>
                              <w:t>For further information and support</w:t>
                            </w:r>
                            <w:r w:rsidR="002A31D2">
                              <w:rPr>
                                <w:color w:val="003764"/>
                                <w:sz w:val="22"/>
                                <w:szCs w:val="22"/>
                              </w:rPr>
                              <w:t xml:space="preserve"> in relation to education and training</w:t>
                            </w:r>
                            <w:r>
                              <w:rPr>
                                <w:color w:val="003764"/>
                                <w:sz w:val="22"/>
                                <w:szCs w:val="22"/>
                              </w:rPr>
                              <w:t xml:space="preserve">, email the team: </w:t>
                            </w:r>
                            <w:hyperlink r:id="rId40" w:history="1">
                              <w:r w:rsidRPr="00D61978">
                                <w:rPr>
                                  <w:rStyle w:val="Hyperlink"/>
                                  <w:sz w:val="22"/>
                                  <w:szCs w:val="22"/>
                                </w:rPr>
                                <w:t>William.Namok@digitalhealth.gov.au</w:t>
                              </w:r>
                            </w:hyperlink>
                            <w:r>
                              <w:rPr>
                                <w:color w:val="003764"/>
                                <w:sz w:val="22"/>
                                <w:szCs w:val="22"/>
                              </w:rPr>
                              <w:t xml:space="preserve"> </w:t>
                            </w:r>
                            <w:r w:rsidR="002A31D2">
                              <w:rPr>
                                <w:color w:val="003764"/>
                                <w:sz w:val="22"/>
                                <w:szCs w:val="22"/>
                              </w:rPr>
                              <w:t>or</w:t>
                            </w:r>
                            <w:r>
                              <w:rPr>
                                <w:color w:val="003764"/>
                                <w:sz w:val="22"/>
                                <w:szCs w:val="22"/>
                              </w:rPr>
                              <w:t xml:space="preserve"> </w:t>
                            </w:r>
                            <w:hyperlink r:id="rId41" w:history="1">
                              <w:r w:rsidRPr="00D61978">
                                <w:rPr>
                                  <w:rStyle w:val="Hyperlink"/>
                                  <w:sz w:val="22"/>
                                  <w:szCs w:val="22"/>
                                </w:rPr>
                                <w:t>Nakkari.Smith@digitalhealth.gov.au</w:t>
                              </w:r>
                            </w:hyperlink>
                            <w:r>
                              <w:rPr>
                                <w:color w:val="003764"/>
                                <w:sz w:val="22"/>
                                <w:szCs w:val="22"/>
                              </w:rPr>
                              <w:t xml:space="preserve"> </w:t>
                            </w:r>
                          </w:p>
                          <w:p w14:paraId="29E911E8" w14:textId="77777777" w:rsidR="00BB4865" w:rsidRPr="00FD5163" w:rsidRDefault="00BB4865" w:rsidP="00BB4865">
                            <w:pPr>
                              <w:spacing w:before="120" w:after="120"/>
                              <w:rPr>
                                <w:b/>
                                <w:bCs/>
                                <w:color w:val="003764"/>
                                <w:sz w:val="24"/>
                                <w:szCs w:val="24"/>
                              </w:rPr>
                            </w:pPr>
                          </w:p>
                        </w:txbxContent>
                      </wps:txbx>
                      <wps:bodyPr rot="0" spcFirstLastPara="0" vertOverflow="overflow" horzOverflow="overflow" vert="horz" wrap="square" lIns="216000" tIns="45720" rIns="21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3C16" id="Rectangle 20" o:spid="_x0000_s1035" style="position:absolute;margin-left:432.3pt;margin-top:19.55pt;width:483.5pt;height:115.8pt;z-index:-251497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" fillcolor="#e9f7fc" stroked="f" strokeweight="1pt">
                <v:textbox inset="6mm,,6mm">
                  <w:txbxContent>
                    <w:p w14:paraId="46A46BB3" w14:textId="6956EC0D" w:rsidR="00BB4865" w:rsidRPr="003739D9" w:rsidRDefault="00BB4865" w:rsidP="00BB4865">
                      <w:pPr>
                        <w:spacing w:before="120" w:after="120"/>
                        <w:rPr>
                          <w:color w:val="003764"/>
                          <w:sz w:val="28"/>
                          <w:szCs w:val="28"/>
                        </w:rPr>
                      </w:pPr>
                      <w:r>
                        <w:rPr>
                          <w:color w:val="003764"/>
                          <w:sz w:val="28"/>
                          <w:szCs w:val="28"/>
                        </w:rPr>
                        <w:t xml:space="preserve">Keep up to date: </w:t>
                      </w:r>
                      <w:r w:rsidRPr="003739D9">
                        <w:rPr>
                          <w:color w:val="003764"/>
                          <w:sz w:val="28"/>
                          <w:szCs w:val="28"/>
                        </w:rPr>
                        <w:t xml:space="preserve"> </w:t>
                      </w:r>
                    </w:p>
                    <w:p w14:paraId="2CC495D5" w14:textId="37DF6378" w:rsidR="00BB4865" w:rsidRPr="003739D9" w:rsidRDefault="00BB4865" w:rsidP="00BB4865">
                      <w:pPr>
                        <w:numPr>
                          <w:ilvl w:val="0"/>
                          <w:numId w:val="14"/>
                        </w:numPr>
                        <w:spacing w:before="120"/>
                        <w:ind w:left="714" w:hanging="357"/>
                        <w:contextualSpacing/>
                        <w:rPr>
                          <w:color w:val="003764"/>
                          <w:sz w:val="22"/>
                          <w:szCs w:val="22"/>
                          <w:u w:val="single"/>
                        </w:rPr>
                      </w:pPr>
                      <w:r>
                        <w:rPr>
                          <w:sz w:val="22"/>
                          <w:szCs w:val="22"/>
                        </w:rPr>
                        <w:t xml:space="preserve">With a </w:t>
                      </w:r>
                      <w:r w:rsidR="00FE2506">
                        <w:rPr>
                          <w:sz w:val="22"/>
                          <w:szCs w:val="22"/>
                        </w:rPr>
                        <w:t xml:space="preserve">full </w:t>
                      </w:r>
                      <w:r>
                        <w:rPr>
                          <w:sz w:val="22"/>
                          <w:szCs w:val="22"/>
                        </w:rPr>
                        <w:t xml:space="preserve">range of webinar topics </w:t>
                      </w:r>
                      <w:r w:rsidR="00FE2506">
                        <w:rPr>
                          <w:sz w:val="22"/>
                          <w:szCs w:val="22"/>
                        </w:rPr>
                        <w:t xml:space="preserve">for consumers and health care providers visit the </w:t>
                      </w:r>
                      <w:hyperlink r:id="rId42" w:history="1">
                        <w:r w:rsidR="00FE2506" w:rsidRPr="00FE2506">
                          <w:rPr>
                            <w:rStyle w:val="Hyperlink"/>
                            <w:sz w:val="22"/>
                            <w:szCs w:val="22"/>
                          </w:rPr>
                          <w:t>Agency’s website</w:t>
                        </w:r>
                      </w:hyperlink>
                      <w:r w:rsidR="00FE2506">
                        <w:rPr>
                          <w:sz w:val="22"/>
                          <w:szCs w:val="22"/>
                        </w:rPr>
                        <w:t xml:space="preserve"> </w:t>
                      </w:r>
                    </w:p>
                    <w:p w14:paraId="0CB4E420" w14:textId="77777777" w:rsidR="00BB4865" w:rsidRPr="003739D9" w:rsidRDefault="00BB4865" w:rsidP="00BB4865">
                      <w:pPr>
                        <w:spacing w:before="120"/>
                        <w:ind w:left="714"/>
                        <w:contextualSpacing/>
                        <w:rPr>
                          <w:sz w:val="22"/>
                          <w:szCs w:val="22"/>
                        </w:rPr>
                      </w:pPr>
                    </w:p>
                    <w:p w14:paraId="12A047A4" w14:textId="3E1DFCD9" w:rsidR="00BB4865" w:rsidRPr="003739D9" w:rsidRDefault="00FE2506" w:rsidP="00BB4865">
                      <w:pPr>
                        <w:numPr>
                          <w:ilvl w:val="0"/>
                          <w:numId w:val="14"/>
                        </w:numPr>
                        <w:spacing w:before="120" w:after="120"/>
                        <w:contextualSpacing/>
                        <w:rPr>
                          <w:color w:val="003764"/>
                          <w:sz w:val="22"/>
                          <w:szCs w:val="22"/>
                          <w:u w:val="single"/>
                        </w:rPr>
                      </w:pPr>
                      <w:r>
                        <w:rPr>
                          <w:color w:val="003764"/>
                          <w:sz w:val="22"/>
                          <w:szCs w:val="22"/>
                        </w:rPr>
                        <w:t>For further information and support</w:t>
                      </w:r>
                      <w:r w:rsidR="002A31D2">
                        <w:rPr>
                          <w:color w:val="003764"/>
                          <w:sz w:val="22"/>
                          <w:szCs w:val="22"/>
                        </w:rPr>
                        <w:t xml:space="preserve"> in relation to education and training</w:t>
                      </w:r>
                      <w:r>
                        <w:rPr>
                          <w:color w:val="003764"/>
                          <w:sz w:val="22"/>
                          <w:szCs w:val="22"/>
                        </w:rPr>
                        <w:t xml:space="preserve">, email the team: </w:t>
                      </w:r>
                      <w:hyperlink r:id="rId43" w:history="1">
                        <w:r w:rsidRPr="00D61978">
                          <w:rPr>
                            <w:rStyle w:val="Hyperlink"/>
                            <w:sz w:val="22"/>
                            <w:szCs w:val="22"/>
                          </w:rPr>
                          <w:t>William.Namok@digitalhealth.gov.au</w:t>
                        </w:r>
                      </w:hyperlink>
                      <w:r>
                        <w:rPr>
                          <w:color w:val="003764"/>
                          <w:sz w:val="22"/>
                          <w:szCs w:val="22"/>
                        </w:rPr>
                        <w:t xml:space="preserve"> </w:t>
                      </w:r>
                      <w:r w:rsidR="002A31D2">
                        <w:rPr>
                          <w:color w:val="003764"/>
                          <w:sz w:val="22"/>
                          <w:szCs w:val="22"/>
                        </w:rPr>
                        <w:t>or</w:t>
                      </w:r>
                      <w:r>
                        <w:rPr>
                          <w:color w:val="003764"/>
                          <w:sz w:val="22"/>
                          <w:szCs w:val="22"/>
                        </w:rPr>
                        <w:t xml:space="preserve"> </w:t>
                      </w:r>
                      <w:hyperlink r:id="rId44" w:history="1">
                        <w:r w:rsidRPr="00D61978">
                          <w:rPr>
                            <w:rStyle w:val="Hyperlink"/>
                            <w:sz w:val="22"/>
                            <w:szCs w:val="22"/>
                          </w:rPr>
                          <w:t>Nakkari.Smith@digitalhealth.gov.au</w:t>
                        </w:r>
                      </w:hyperlink>
                      <w:r>
                        <w:rPr>
                          <w:color w:val="003764"/>
                          <w:sz w:val="22"/>
                          <w:szCs w:val="22"/>
                        </w:rPr>
                        <w:t xml:space="preserve"> </w:t>
                      </w:r>
                    </w:p>
                    <w:p w14:paraId="29E911E8" w14:textId="77777777" w:rsidR="00BB4865" w:rsidRPr="00FD5163" w:rsidRDefault="00BB4865" w:rsidP="00BB4865">
                      <w:pPr>
                        <w:spacing w:before="120" w:after="120"/>
                        <w:rPr>
                          <w:b/>
                          <w:bCs/>
                          <w:color w:val="003764"/>
                          <w:sz w:val="24"/>
                          <w:szCs w:val="24"/>
                        </w:rPr>
                      </w:pPr>
                    </w:p>
                  </w:txbxContent>
                </v:textbox>
                <w10:wrap type="tight" anchorx="margin"/>
              </v:rect>
            </w:pict>
          </mc:Fallback>
        </mc:AlternateContent>
      </w:r>
    </w:p>
    <w:p w14:paraId="6A300766" w14:textId="34D08F7C" w:rsidR="008C26F2" w:rsidRDefault="0008295D" w:rsidP="005D794D">
      <w:pPr>
        <w:spacing w:before="0" w:after="160" w:line="259" w:lineRule="auto"/>
        <w:textAlignment w:val="auto"/>
      </w:pPr>
      <w:r>
        <w:rPr>
          <w:noProof/>
        </w:rPr>
        <mc:AlternateContent>
          <mc:Choice Requires="wpg">
            <w:drawing>
              <wp:anchor distT="0" distB="0" distL="114300" distR="114300" simplePos="0" relativeHeight="251782152" behindDoc="0" locked="0" layoutInCell="1" allowOverlap="1" wp14:anchorId="460E4881" wp14:editId="75D6A0E6">
                <wp:simplePos x="0" y="0"/>
                <wp:positionH relativeFrom="margin">
                  <wp:posOffset>3700780</wp:posOffset>
                </wp:positionH>
                <wp:positionV relativeFrom="paragraph">
                  <wp:posOffset>1798955</wp:posOffset>
                </wp:positionV>
                <wp:extent cx="1320800" cy="514350"/>
                <wp:effectExtent l="0" t="0" r="0" b="0"/>
                <wp:wrapNone/>
                <wp:docPr id="16" name="Group 16"/>
                <wp:cNvGraphicFramePr/>
                <a:graphic xmlns:a="http://schemas.openxmlformats.org/drawingml/2006/main">
                  <a:graphicData uri="http://schemas.microsoft.com/office/word/2010/wordprocessingGroup">
                    <wpg:wgp>
                      <wpg:cNvGrpSpPr/>
                      <wpg:grpSpPr>
                        <a:xfrm>
                          <a:off x="0" y="0"/>
                          <a:ext cx="1320800" cy="514350"/>
                          <a:chOff x="0" y="0"/>
                          <a:chExt cx="1196975" cy="452120"/>
                        </a:xfrm>
                      </wpg:grpSpPr>
                      <pic:pic xmlns:pic="http://schemas.openxmlformats.org/drawingml/2006/picture">
                        <pic:nvPicPr>
                          <pic:cNvPr id="12" name="Picture 12">
                            <a:hlinkClick r:id="rId45"/>
                          </pic:cNvPr>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9525"/>
                            <a:ext cx="381000" cy="442595"/>
                          </a:xfrm>
                          <a:prstGeom prst="rect">
                            <a:avLst/>
                          </a:prstGeom>
                          <a:noFill/>
                          <a:ln>
                            <a:noFill/>
                          </a:ln>
                        </pic:spPr>
                      </pic:pic>
                      <pic:pic xmlns:pic="http://schemas.openxmlformats.org/drawingml/2006/picture">
                        <pic:nvPicPr>
                          <pic:cNvPr id="13" name="Picture 13" descr="Twitter - Free social media icons">
                            <a:hlinkClick r:id="rId47"/>
                          </pic:cNvPr>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400050" y="9525"/>
                            <a:ext cx="381000" cy="442595"/>
                          </a:xfrm>
                          <a:prstGeom prst="rect">
                            <a:avLst/>
                          </a:prstGeom>
                          <a:noFill/>
                          <a:ln>
                            <a:noFill/>
                          </a:ln>
                        </pic:spPr>
                      </pic:pic>
                      <pic:pic xmlns:pic="http://schemas.openxmlformats.org/drawingml/2006/picture">
                        <pic:nvPicPr>
                          <pic:cNvPr id="14" name="Picture 14">
                            <a:hlinkClick r:id="rId49"/>
                          </pic:cNvPr>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09625" y="0"/>
                            <a:ext cx="387350" cy="450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24C5A0" id="Group 16" o:spid="_x0000_s1026" style="position:absolute;margin-left:291.4pt;margin-top:141.65pt;width:104pt;height:40.5pt;z-index:251782152;mso-position-horizontal-relative:margin;mso-width-relative:margin;mso-height-relative:margin" coordsize="11969,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href="https://www.youtube.com/c/AuDigitalHealth" style="position:absolute;top:95;width:381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" o:button="t">
                  <v:fill o:detectmouseclick="t"/>
                  <v:imagedata r:id="rId52" o:title=""/>
                </v:shape>
                <v:shape id="Picture 13" o:spid="_x0000_s1028" type="#_x0000_t75" alt="Twitter - Free social media icons" href="https://twitter.com/AuDigitalHealth" style="position:absolute;left:4000;top:95;width:381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" o:button="t">
                  <v:fill o:detectmouseclick="t"/>
                  <v:imagedata r:id="rId53" o:title="Twitter - Free social media icons"/>
                </v:shape>
                <v:shape id="Picture 14" o:spid="_x0000_s1029" type="#_x0000_t75" href="https://www.linkedin.com/company/australian-digital-health-agency" style="position:absolute;left:8096;width:3873;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" o:button="t">
                  <v:fill o:detectmouseclick="t"/>
                  <v:imagedata r:id="rId54" o:title=""/>
                </v:shape>
                <w10:wrap anchorx="margin"/>
              </v:group>
            </w:pict>
          </mc:Fallback>
        </mc:AlternateContent>
      </w:r>
      <w:r>
        <w:rPr>
          <w:noProof/>
        </w:rPr>
        <w:drawing>
          <wp:anchor distT="0" distB="0" distL="114300" distR="114300" simplePos="0" relativeHeight="251808776" behindDoc="0" locked="0" layoutInCell="1" allowOverlap="1" wp14:anchorId="3A65F7A9" wp14:editId="289858C0">
            <wp:simplePos x="0" y="0"/>
            <wp:positionH relativeFrom="margin">
              <wp:posOffset>981075</wp:posOffset>
            </wp:positionH>
            <wp:positionV relativeFrom="paragraph">
              <wp:posOffset>1749425</wp:posOffset>
            </wp:positionV>
            <wp:extent cx="1695450" cy="582225"/>
            <wp:effectExtent l="190500" t="190500" r="190500" b="199390"/>
            <wp:wrapNone/>
            <wp:docPr id="17" name="Picture 1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55"/>
                    </pic:cNvPr>
                    <pic:cNvPicPr/>
                  </pic:nvPicPr>
                  <pic:blipFill>
                    <a:blip r:embed="rId56">
                      <a:extLst>
                        <a:ext uri="{28A0092B-C50C-407E-A947-70E740481C1C}">
                          <a14:useLocalDpi xmlns:a14="http://schemas.microsoft.com/office/drawing/2010/main" val="0"/>
                        </a:ext>
                      </a:extLst>
                    </a:blip>
                    <a:stretch>
                      <a:fillRect/>
                    </a:stretch>
                  </pic:blipFill>
                  <pic:spPr>
                    <a:xfrm>
                      <a:off x="0" y="0"/>
                      <a:ext cx="1695450" cy="5822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sectPr w:rsidR="008C26F2" w:rsidSect="005D2380">
      <w:type w:val="continuous"/>
      <w:pgSz w:w="11906" w:h="16838"/>
      <w:pgMar w:top="1440" w:right="1080" w:bottom="1418" w:left="1080" w:header="73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7695" w14:textId="77777777" w:rsidR="00E04CAA" w:rsidRDefault="00E04CAA" w:rsidP="003279C3">
      <w:r>
        <w:separator/>
      </w:r>
    </w:p>
    <w:p w14:paraId="17320394" w14:textId="77777777" w:rsidR="00E04CAA" w:rsidRDefault="00E04CAA" w:rsidP="003279C3"/>
    <w:p w14:paraId="74C0093F" w14:textId="77777777" w:rsidR="00E04CAA" w:rsidRDefault="00E04CAA" w:rsidP="003279C3"/>
  </w:endnote>
  <w:endnote w:type="continuationSeparator" w:id="0">
    <w:p w14:paraId="6F8620CE" w14:textId="77777777" w:rsidR="00E04CAA" w:rsidRDefault="00E04CAA" w:rsidP="003279C3">
      <w:r>
        <w:continuationSeparator/>
      </w:r>
    </w:p>
    <w:p w14:paraId="07A582B7" w14:textId="77777777" w:rsidR="00E04CAA" w:rsidRDefault="00E04CAA" w:rsidP="003279C3"/>
    <w:p w14:paraId="73944DF7" w14:textId="77777777" w:rsidR="00E04CAA" w:rsidRDefault="00E04CAA" w:rsidP="003279C3"/>
  </w:endnote>
  <w:endnote w:type="continuationNotice" w:id="1">
    <w:p w14:paraId="1681E0E2" w14:textId="77777777" w:rsidR="00E04CAA" w:rsidRDefault="00E04CAA" w:rsidP="003279C3"/>
    <w:p w14:paraId="0F9D04B0" w14:textId="77777777" w:rsidR="00E04CAA" w:rsidRDefault="00E04CAA" w:rsidP="003279C3"/>
    <w:p w14:paraId="15C98B76" w14:textId="77777777" w:rsidR="00E04CAA" w:rsidRDefault="00E04CAA" w:rsidP="0032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Castellar">
    <w:panose1 w:val="020A0402060406010301"/>
    <w:charset w:val="00"/>
    <w:family w:val="roman"/>
    <w:pitch w:val="variable"/>
    <w:sig w:usb0="00000003" w:usb1="00000000" w:usb2="00000000" w:usb3="00000000" w:csb0="00000001" w:csb1="00000000"/>
  </w:font>
  <w:font w:name="STCaiyun">
    <w:charset w:val="86"/>
    <w:family w:val="auto"/>
    <w:pitch w:val="variable"/>
    <w:sig w:usb0="00000001" w:usb1="38CF00F8" w:usb2="00000016" w:usb3="00000000" w:csb0="00040001" w:csb1="00000000"/>
  </w:font>
  <w:font w:name="MV Boli">
    <w:panose1 w:val="02000500030200090000"/>
    <w:charset w:val="00"/>
    <w:family w:val="auto"/>
    <w:pitch w:val="variable"/>
    <w:sig w:usb0="00000003" w:usb1="00000000" w:usb2="000001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7237" w14:textId="40EC0242" w:rsidR="004809D6" w:rsidRDefault="001B1694" w:rsidP="000D39D9">
    <w:pPr>
      <w:pStyle w:val="Footer"/>
      <w:tabs>
        <w:tab w:val="clear" w:pos="4513"/>
        <w:tab w:val="clear" w:pos="9026"/>
        <w:tab w:val="left" w:pos="1665"/>
      </w:tabs>
    </w:pPr>
    <w:r>
      <w:rPr>
        <w:rFonts w:cstheme="majorBidi"/>
        <w:noProof/>
        <w:color w:val="2F5496" w:themeColor="accent1" w:themeShade="BF"/>
        <w:sz w:val="12"/>
        <w:szCs w:val="12"/>
      </w:rPr>
      <w:drawing>
        <wp:anchor distT="0" distB="0" distL="114300" distR="114300" simplePos="0" relativeHeight="251668480" behindDoc="0" locked="0" layoutInCell="1" allowOverlap="1" wp14:anchorId="44BA329E" wp14:editId="48B64D6F">
          <wp:simplePos x="0" y="0"/>
          <wp:positionH relativeFrom="margin">
            <wp:posOffset>5261309</wp:posOffset>
          </wp:positionH>
          <wp:positionV relativeFrom="paragraph">
            <wp:posOffset>25199</wp:posOffset>
          </wp:positionV>
          <wp:extent cx="1466850" cy="749958"/>
          <wp:effectExtent l="0" t="0" r="0" b="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749958"/>
                  </a:xfrm>
                  <a:prstGeom prst="rect">
                    <a:avLst/>
                  </a:prstGeom>
                </pic:spPr>
              </pic:pic>
            </a:graphicData>
          </a:graphic>
          <wp14:sizeRelH relativeFrom="page">
            <wp14:pctWidth>0</wp14:pctWidth>
          </wp14:sizeRelH>
          <wp14:sizeRelV relativeFrom="page">
            <wp14:pctHeight>0</wp14:pctHeight>
          </wp14:sizeRelV>
        </wp:anchor>
      </w:drawing>
    </w:r>
    <w:sdt>
      <w:sdtPr>
        <w:id w:val="263963185"/>
        <w:docPartObj>
          <w:docPartGallery w:val="Page Numbers (Bottom of Page)"/>
          <w:docPartUnique/>
        </w:docPartObj>
      </w:sdtPr>
      <w:sdtEndPr>
        <w:rPr>
          <w:noProof/>
        </w:rPr>
      </w:sdtEndPr>
      <w:sdtContent>
        <w:r w:rsidR="00C66A13">
          <w:rPr>
            <w:rFonts w:cstheme="majorBidi"/>
            <w:noProof/>
            <w:color w:val="2F5496" w:themeColor="accent1" w:themeShade="BF"/>
            <w:sz w:val="12"/>
            <w:szCs w:val="12"/>
          </w:rPr>
          <mc:AlternateContent>
            <mc:Choice Requires="wps">
              <w:drawing>
                <wp:anchor distT="0" distB="0" distL="114300" distR="114300" simplePos="0" relativeHeight="251666432" behindDoc="1" locked="0" layoutInCell="1" allowOverlap="1" wp14:anchorId="37E7F0E1" wp14:editId="12129AC2">
                  <wp:simplePos x="0" y="0"/>
                  <wp:positionH relativeFrom="page">
                    <wp:posOffset>-39758</wp:posOffset>
                  </wp:positionH>
                  <wp:positionV relativeFrom="paragraph">
                    <wp:posOffset>-36996</wp:posOffset>
                  </wp:positionV>
                  <wp:extent cx="7585545" cy="898166"/>
                  <wp:effectExtent l="0" t="0" r="0" b="0"/>
                  <wp:wrapNone/>
                  <wp:docPr id="39" name="Rectangle 39"/>
                  <wp:cNvGraphicFramePr/>
                  <a:graphic xmlns:a="http://schemas.openxmlformats.org/drawingml/2006/main">
                    <a:graphicData uri="http://schemas.microsoft.com/office/word/2010/wordprocessingShape">
                      <wps:wsp>
                        <wps:cNvSpPr/>
                        <wps:spPr>
                          <a:xfrm>
                            <a:off x="0" y="0"/>
                            <a:ext cx="7585545" cy="898166"/>
                          </a:xfrm>
                          <a:prstGeom prst="rect">
                            <a:avLst/>
                          </a:prstGeom>
                          <a:solidFill>
                            <a:srgbClr val="00666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A7B6F" id="Rectangle 39" o:spid="_x0000_s1026" style="position:absolute;margin-left:-3.15pt;margin-top:-2.9pt;width:597.3pt;height:70.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" fillcolor="#066" stroked="f" strokeweight="1pt">
                  <v:fill opacity="19789f"/>
                  <w10:wrap anchorx="page"/>
                </v:rect>
              </w:pict>
            </mc:Fallback>
          </mc:AlternateContent>
        </w:r>
        <w:r w:rsidR="00E63C6D">
          <w:rPr>
            <w:rFonts w:ascii="Castellar" w:eastAsia="STCaiyun" w:hAnsi="Castellar" w:cs="MV Boli"/>
            <w:b/>
            <w:bCs/>
            <w:noProof/>
            <w:sz w:val="44"/>
            <w:szCs w:val="44"/>
          </w:rPr>
          <mc:AlternateContent>
            <mc:Choice Requires="wps">
              <w:drawing>
                <wp:anchor distT="0" distB="0" distL="114300" distR="114300" simplePos="0" relativeHeight="251662336" behindDoc="0" locked="0" layoutInCell="1" allowOverlap="1" wp14:anchorId="7ACC7DFF" wp14:editId="6EC7C13E">
                  <wp:simplePos x="0" y="0"/>
                  <wp:positionH relativeFrom="page">
                    <wp:posOffset>-3556000</wp:posOffset>
                  </wp:positionH>
                  <wp:positionV relativeFrom="paragraph">
                    <wp:posOffset>-1933575</wp:posOffset>
                  </wp:positionV>
                  <wp:extent cx="7272020" cy="400050"/>
                  <wp:effectExtent l="64135" t="12065" r="69215" b="126365"/>
                  <wp:wrapNone/>
                  <wp:docPr id="37" name="Parallelogram 37"/>
                  <wp:cNvGraphicFramePr/>
                  <a:graphic xmlns:a="http://schemas.openxmlformats.org/drawingml/2006/main">
                    <a:graphicData uri="http://schemas.microsoft.com/office/word/2010/wordprocessingShape">
                      <wps:wsp>
                        <wps:cNvSpPr/>
                        <wps:spPr>
                          <a:xfrm rot="16200000">
                            <a:off x="0" y="0"/>
                            <a:ext cx="7272020" cy="400050"/>
                          </a:xfrm>
                          <a:prstGeom prst="parallelogram">
                            <a:avLst>
                              <a:gd name="adj" fmla="val 70238"/>
                            </a:avLst>
                          </a:prstGeom>
                          <a:solidFill>
                            <a:srgbClr val="006666"/>
                          </a:solidFill>
                          <a:effectLst>
                            <a:outerShdw blurRad="50800" dist="50800" dir="5400000" algn="ctr" rotWithShape="0">
                              <a:srgbClr val="006666"/>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928077" w14:textId="77777777" w:rsidR="00E63C6D" w:rsidRPr="00282F4A" w:rsidRDefault="00E63C6D" w:rsidP="003279C3">
                              <w:pPr>
                                <w:rPr>
                                  <w:color w:val="2E74B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CC7DF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7" o:spid="_x0000_s1037" type="#_x0000_t7" style="position:absolute;margin-left:-280pt;margin-top:-152.25pt;width:572.6pt;height:31.5pt;rotation:-90;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" adj="835" fillcolor="#066" strokecolor="#1f3763 [1604]" strokeweight="1pt">
                  <v:shadow on="t" color="#066" offset="0,4pt"/>
                  <v:textbox>
                    <w:txbxContent>
                      <w:p w14:paraId="63928077" w14:textId="77777777" w:rsidR="00E63C6D" w:rsidRPr="00282F4A" w:rsidRDefault="00E63C6D" w:rsidP="003279C3">
                        <w:pPr>
                          <w:rPr>
                            <w:color w:val="2E74B5"/>
                          </w:rPr>
                        </w:pPr>
                      </w:p>
                    </w:txbxContent>
                  </v:textbox>
                  <w10:wrap anchorx="page"/>
                </v:shape>
              </w:pict>
            </mc:Fallback>
          </mc:AlternateContent>
        </w:r>
        <w:r w:rsidR="004809D6" w:rsidRPr="00507EE4">
          <w:t xml:space="preserve">Page | </w:t>
        </w:r>
        <w:r w:rsidR="004809D6" w:rsidRPr="00507EE4">
          <w:fldChar w:fldCharType="begin"/>
        </w:r>
        <w:r w:rsidR="004809D6" w:rsidRPr="00507EE4">
          <w:instrText xml:space="preserve"> PAGE   \* MERGEFORMAT </w:instrText>
        </w:r>
        <w:r w:rsidR="004809D6" w:rsidRPr="00507EE4">
          <w:fldChar w:fldCharType="separate"/>
        </w:r>
        <w:r w:rsidR="004809D6" w:rsidRPr="00507EE4">
          <w:rPr>
            <w:noProof/>
          </w:rPr>
          <w:t>2</w:t>
        </w:r>
        <w:r w:rsidR="004809D6" w:rsidRPr="00507EE4">
          <w:rPr>
            <w:noProof/>
          </w:rPr>
          <w:fldChar w:fldCharType="end"/>
        </w:r>
      </w:sdtContent>
    </w:sdt>
    <w:r w:rsidR="000D39D9">
      <w:rPr>
        <w:noProof/>
      </w:rPr>
      <w:tab/>
    </w:r>
  </w:p>
  <w:p w14:paraId="180E5C0F" w14:textId="7EBCC9AD" w:rsidR="004809D6" w:rsidRDefault="000D39D9" w:rsidP="000D39D9">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1265" w14:textId="77777777" w:rsidR="00E04CAA" w:rsidRDefault="00E04CAA" w:rsidP="003279C3">
      <w:r>
        <w:separator/>
      </w:r>
    </w:p>
    <w:p w14:paraId="33C48BA0" w14:textId="77777777" w:rsidR="00E04CAA" w:rsidRDefault="00E04CAA" w:rsidP="003279C3"/>
    <w:p w14:paraId="162D5849" w14:textId="77777777" w:rsidR="00E04CAA" w:rsidRDefault="00E04CAA" w:rsidP="003279C3"/>
  </w:footnote>
  <w:footnote w:type="continuationSeparator" w:id="0">
    <w:p w14:paraId="047B6A0C" w14:textId="77777777" w:rsidR="00E04CAA" w:rsidRDefault="00E04CAA" w:rsidP="003279C3">
      <w:r>
        <w:continuationSeparator/>
      </w:r>
    </w:p>
    <w:p w14:paraId="0DA010D3" w14:textId="77777777" w:rsidR="00E04CAA" w:rsidRDefault="00E04CAA" w:rsidP="003279C3"/>
    <w:p w14:paraId="50B2268C" w14:textId="77777777" w:rsidR="00E04CAA" w:rsidRDefault="00E04CAA" w:rsidP="003279C3"/>
  </w:footnote>
  <w:footnote w:type="continuationNotice" w:id="1">
    <w:p w14:paraId="3ABD1D55" w14:textId="77777777" w:rsidR="00E04CAA" w:rsidRDefault="00E04CAA" w:rsidP="003279C3"/>
    <w:p w14:paraId="041B2A36" w14:textId="77777777" w:rsidR="00E04CAA" w:rsidRDefault="00E04CAA" w:rsidP="003279C3"/>
    <w:p w14:paraId="212F156A" w14:textId="77777777" w:rsidR="00E04CAA" w:rsidRDefault="00E04CAA" w:rsidP="00327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5E8" w14:textId="619FE69E" w:rsidR="00E63C6D" w:rsidRDefault="00E63C6D" w:rsidP="003279C3">
    <w:pPr>
      <w:pStyle w:val="Header"/>
    </w:pPr>
    <w:r>
      <w:rPr>
        <w:noProof/>
      </w:rPr>
      <mc:AlternateContent>
        <mc:Choice Requires="wps">
          <w:drawing>
            <wp:anchor distT="0" distB="0" distL="114300" distR="114300" simplePos="0" relativeHeight="251660288" behindDoc="0" locked="0" layoutInCell="1" allowOverlap="1" wp14:anchorId="177075AB" wp14:editId="653F341B">
              <wp:simplePos x="0" y="0"/>
              <wp:positionH relativeFrom="page">
                <wp:posOffset>3442652</wp:posOffset>
              </wp:positionH>
              <wp:positionV relativeFrom="paragraph">
                <wp:posOffset>973773</wp:posOffset>
              </wp:positionV>
              <wp:extent cx="8029575" cy="400050"/>
              <wp:effectExtent l="4763" t="14287" r="14287" b="33338"/>
              <wp:wrapNone/>
              <wp:docPr id="36" name="Parallelogram 36"/>
              <wp:cNvGraphicFramePr/>
              <a:graphic xmlns:a="http://schemas.openxmlformats.org/drawingml/2006/main">
                <a:graphicData uri="http://schemas.microsoft.com/office/word/2010/wordprocessingShape">
                  <wps:wsp>
                    <wps:cNvSpPr/>
                    <wps:spPr>
                      <a:xfrm rot="16200000">
                        <a:off x="0" y="0"/>
                        <a:ext cx="8029575" cy="400050"/>
                      </a:xfrm>
                      <a:prstGeom prst="parallelogram">
                        <a:avLst>
                          <a:gd name="adj" fmla="val 70238"/>
                        </a:avLst>
                      </a:prstGeom>
                      <a:solidFill>
                        <a:srgbClr val="0066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E0897F" w14:textId="77777777" w:rsidR="00E63C6D" w:rsidRPr="005375B2" w:rsidRDefault="00E63C6D" w:rsidP="003279C3">
                          <w:pPr>
                            <w:rPr>
                              <w:color w:val="2E74B5"/>
                              <w14:shadow w14:blurRad="50800" w14:dist="50800" w14:dir="5400000" w14:sx="0" w14:sy="0" w14:kx="0" w14:ky="0" w14:algn="ctr">
                                <w14:srgbClr w14:val="006666"/>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7075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6" o:spid="_x0000_s1036" type="#_x0000_t7" style="position:absolute;margin-left:271.05pt;margin-top:76.7pt;width:632.25pt;height:31.5pt;rotation:-90;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" adj="756" fillcolor="#066" strokecolor="#1f3763 [1604]" strokeweight="1pt">
              <v:textbox>
                <w:txbxContent>
                  <w:p w14:paraId="29E0897F" w14:textId="77777777" w:rsidR="00E63C6D" w:rsidRPr="005375B2" w:rsidRDefault="00E63C6D" w:rsidP="003279C3">
                    <w:pPr>
                      <w:rPr>
                        <w:color w:val="2E74B5"/>
                        <w14:shadow w14:blurRad="50800" w14:dist="50800" w14:dir="5400000" w14:sx="0" w14:sy="0" w14:kx="0" w14:ky="0" w14:algn="ctr">
                          <w14:srgbClr w14:val="006666"/>
                        </w14:shadow>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F4"/>
    <w:multiLevelType w:val="hybridMultilevel"/>
    <w:tmpl w:val="5E50A588"/>
    <w:lvl w:ilvl="0" w:tplc="E22C4AB6">
      <w:numFmt w:val="bullet"/>
      <w:lvlText w:val="•"/>
      <w:lvlJc w:val="left"/>
      <w:pPr>
        <w:ind w:left="720" w:hanging="360"/>
      </w:pPr>
      <w:rPr>
        <w:rFonts w:ascii="Calibri Light" w:hAnsi="Calibri Light"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A777E"/>
    <w:multiLevelType w:val="hybridMultilevel"/>
    <w:tmpl w:val="B9D0D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655049"/>
    <w:multiLevelType w:val="hybridMultilevel"/>
    <w:tmpl w:val="B310E274"/>
    <w:lvl w:ilvl="0" w:tplc="0C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E9216E"/>
    <w:multiLevelType w:val="hybridMultilevel"/>
    <w:tmpl w:val="F386E948"/>
    <w:lvl w:ilvl="0" w:tplc="F078F35E">
      <w:start w:val="1"/>
      <w:numFmt w:val="decimal"/>
      <w:lvlText w:val="%1."/>
      <w:lvlJc w:val="left"/>
      <w:pPr>
        <w:ind w:left="720" w:hanging="360"/>
      </w:pPr>
      <w:rPr>
        <w:rFonts w:asciiTheme="majorHAnsi" w:hAnsiTheme="majorHAnsi" w:cstheme="majorHAnsi"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375B05"/>
    <w:multiLevelType w:val="multilevel"/>
    <w:tmpl w:val="9564880A"/>
    <w:styleLink w:val="Unnumberedheadings"/>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B9A5DBA"/>
    <w:multiLevelType w:val="hybridMultilevel"/>
    <w:tmpl w:val="BFE4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62C23"/>
    <w:multiLevelType w:val="hybridMultilevel"/>
    <w:tmpl w:val="D6284FBC"/>
    <w:lvl w:ilvl="0" w:tplc="E22C4AB6">
      <w:numFmt w:val="bullet"/>
      <w:lvlText w:val="•"/>
      <w:lvlJc w:val="left"/>
      <w:pPr>
        <w:ind w:left="720" w:hanging="360"/>
      </w:pPr>
      <w:rPr>
        <w:rFonts w:ascii="Calibri Light" w:hAnsi="Calibri Light"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C90979"/>
    <w:multiLevelType w:val="hybridMultilevel"/>
    <w:tmpl w:val="F7C4A5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24206F4"/>
    <w:multiLevelType w:val="hybridMultilevel"/>
    <w:tmpl w:val="D79C2E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D93BFD"/>
    <w:multiLevelType w:val="hybridMultilevel"/>
    <w:tmpl w:val="3DAA1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0A4D2F"/>
    <w:multiLevelType w:val="hybridMultilevel"/>
    <w:tmpl w:val="B09A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8706F9"/>
    <w:multiLevelType w:val="hybridMultilevel"/>
    <w:tmpl w:val="4916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611E8"/>
    <w:multiLevelType w:val="hybridMultilevel"/>
    <w:tmpl w:val="835281B6"/>
    <w:lvl w:ilvl="0" w:tplc="A858B858">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EA03F05"/>
    <w:multiLevelType w:val="hybridMultilevel"/>
    <w:tmpl w:val="782A4064"/>
    <w:lvl w:ilvl="0" w:tplc="E22C4AB6">
      <w:numFmt w:val="bullet"/>
      <w:lvlText w:val="•"/>
      <w:lvlJc w:val="left"/>
      <w:pPr>
        <w:ind w:left="720" w:hanging="360"/>
      </w:pPr>
      <w:rPr>
        <w:rFonts w:ascii="Calibri Light" w:hAnsi="Calibri Light"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281B6A"/>
    <w:multiLevelType w:val="hybridMultilevel"/>
    <w:tmpl w:val="19A63994"/>
    <w:lvl w:ilvl="0" w:tplc="3E441B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6204653">
    <w:abstractNumId w:val="4"/>
  </w:num>
  <w:num w:numId="2" w16cid:durableId="1065958567">
    <w:abstractNumId w:val="10"/>
  </w:num>
  <w:num w:numId="3" w16cid:durableId="1414400497">
    <w:abstractNumId w:val="5"/>
  </w:num>
  <w:num w:numId="4" w16cid:durableId="1713312346">
    <w:abstractNumId w:val="11"/>
  </w:num>
  <w:num w:numId="5" w16cid:durableId="114342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908620">
    <w:abstractNumId w:val="2"/>
  </w:num>
  <w:num w:numId="7" w16cid:durableId="20788116">
    <w:abstractNumId w:val="7"/>
  </w:num>
  <w:num w:numId="8" w16cid:durableId="1766148098">
    <w:abstractNumId w:val="12"/>
  </w:num>
  <w:num w:numId="9" w16cid:durableId="1382246579">
    <w:abstractNumId w:val="3"/>
  </w:num>
  <w:num w:numId="10" w16cid:durableId="930041767">
    <w:abstractNumId w:val="13"/>
  </w:num>
  <w:num w:numId="11" w16cid:durableId="384257502">
    <w:abstractNumId w:val="0"/>
  </w:num>
  <w:num w:numId="12" w16cid:durableId="816726421">
    <w:abstractNumId w:val="6"/>
  </w:num>
  <w:num w:numId="13" w16cid:durableId="848375228">
    <w:abstractNumId w:val="8"/>
  </w:num>
  <w:num w:numId="14" w16cid:durableId="533620390">
    <w:abstractNumId w:val="14"/>
  </w:num>
  <w:num w:numId="15" w16cid:durableId="1302810834">
    <w:abstractNumId w:val="9"/>
  </w:num>
  <w:num w:numId="16" w16cid:durableId="12696959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14"/>
    <w:rsid w:val="00000231"/>
    <w:rsid w:val="000016C9"/>
    <w:rsid w:val="00006D35"/>
    <w:rsid w:val="00006F65"/>
    <w:rsid w:val="00011F94"/>
    <w:rsid w:val="00015017"/>
    <w:rsid w:val="00015ECE"/>
    <w:rsid w:val="00022210"/>
    <w:rsid w:val="0002694F"/>
    <w:rsid w:val="00027083"/>
    <w:rsid w:val="0002778D"/>
    <w:rsid w:val="0002790E"/>
    <w:rsid w:val="0002DC71"/>
    <w:rsid w:val="00031A9F"/>
    <w:rsid w:val="000332CA"/>
    <w:rsid w:val="00035D43"/>
    <w:rsid w:val="00040C2E"/>
    <w:rsid w:val="0004206A"/>
    <w:rsid w:val="00042098"/>
    <w:rsid w:val="00046DC6"/>
    <w:rsid w:val="00047A1C"/>
    <w:rsid w:val="00051A54"/>
    <w:rsid w:val="000529F2"/>
    <w:rsid w:val="00052F34"/>
    <w:rsid w:val="00055916"/>
    <w:rsid w:val="0005592D"/>
    <w:rsid w:val="00056DDC"/>
    <w:rsid w:val="00060725"/>
    <w:rsid w:val="00060B71"/>
    <w:rsid w:val="000631CA"/>
    <w:rsid w:val="0006588F"/>
    <w:rsid w:val="00066C03"/>
    <w:rsid w:val="00066CE5"/>
    <w:rsid w:val="00067CB5"/>
    <w:rsid w:val="00070634"/>
    <w:rsid w:val="0007663A"/>
    <w:rsid w:val="000770AE"/>
    <w:rsid w:val="0007A42C"/>
    <w:rsid w:val="0008113F"/>
    <w:rsid w:val="00081737"/>
    <w:rsid w:val="00081F48"/>
    <w:rsid w:val="0008295D"/>
    <w:rsid w:val="00084031"/>
    <w:rsid w:val="00085D5B"/>
    <w:rsid w:val="000861AB"/>
    <w:rsid w:val="000864C2"/>
    <w:rsid w:val="00086B01"/>
    <w:rsid w:val="000909E5"/>
    <w:rsid w:val="00092A17"/>
    <w:rsid w:val="00094D6A"/>
    <w:rsid w:val="000A1474"/>
    <w:rsid w:val="000A1609"/>
    <w:rsid w:val="000A3665"/>
    <w:rsid w:val="000A39DC"/>
    <w:rsid w:val="000A40CB"/>
    <w:rsid w:val="000A759D"/>
    <w:rsid w:val="000B2A44"/>
    <w:rsid w:val="000B62B0"/>
    <w:rsid w:val="000B679D"/>
    <w:rsid w:val="000B76DA"/>
    <w:rsid w:val="000B89CD"/>
    <w:rsid w:val="000C0648"/>
    <w:rsid w:val="000C0F76"/>
    <w:rsid w:val="000C3159"/>
    <w:rsid w:val="000D039C"/>
    <w:rsid w:val="000D156E"/>
    <w:rsid w:val="000D1B63"/>
    <w:rsid w:val="000D261A"/>
    <w:rsid w:val="000D39D9"/>
    <w:rsid w:val="000D43E2"/>
    <w:rsid w:val="000E6924"/>
    <w:rsid w:val="000F0170"/>
    <w:rsid w:val="000F1D0F"/>
    <w:rsid w:val="000F29B5"/>
    <w:rsid w:val="000F33F1"/>
    <w:rsid w:val="000F35D2"/>
    <w:rsid w:val="000F4EA3"/>
    <w:rsid w:val="00101EDF"/>
    <w:rsid w:val="00103DC2"/>
    <w:rsid w:val="00103E16"/>
    <w:rsid w:val="00104ACC"/>
    <w:rsid w:val="0010551A"/>
    <w:rsid w:val="0010608E"/>
    <w:rsid w:val="001069EB"/>
    <w:rsid w:val="0011133D"/>
    <w:rsid w:val="00113895"/>
    <w:rsid w:val="00115F1F"/>
    <w:rsid w:val="00116669"/>
    <w:rsid w:val="0011723F"/>
    <w:rsid w:val="001211A7"/>
    <w:rsid w:val="00122888"/>
    <w:rsid w:val="001232C1"/>
    <w:rsid w:val="001263C6"/>
    <w:rsid w:val="001264C9"/>
    <w:rsid w:val="0012703F"/>
    <w:rsid w:val="00130186"/>
    <w:rsid w:val="00131C68"/>
    <w:rsid w:val="00132006"/>
    <w:rsid w:val="00132B50"/>
    <w:rsid w:val="00136EC3"/>
    <w:rsid w:val="001406ED"/>
    <w:rsid w:val="00146BE9"/>
    <w:rsid w:val="0015264C"/>
    <w:rsid w:val="00152B2B"/>
    <w:rsid w:val="001552B1"/>
    <w:rsid w:val="0016199B"/>
    <w:rsid w:val="00161C68"/>
    <w:rsid w:val="00166785"/>
    <w:rsid w:val="00170210"/>
    <w:rsid w:val="00172219"/>
    <w:rsid w:val="00175FC7"/>
    <w:rsid w:val="00180EC4"/>
    <w:rsid w:val="00181029"/>
    <w:rsid w:val="001823D7"/>
    <w:rsid w:val="00184F3A"/>
    <w:rsid w:val="00185C74"/>
    <w:rsid w:val="0018647A"/>
    <w:rsid w:val="00190032"/>
    <w:rsid w:val="00190FC3"/>
    <w:rsid w:val="00192310"/>
    <w:rsid w:val="00192DF7"/>
    <w:rsid w:val="00193FCC"/>
    <w:rsid w:val="001947B1"/>
    <w:rsid w:val="00197BA1"/>
    <w:rsid w:val="001A0334"/>
    <w:rsid w:val="001A03CF"/>
    <w:rsid w:val="001A7A2C"/>
    <w:rsid w:val="001B001C"/>
    <w:rsid w:val="001B0AAC"/>
    <w:rsid w:val="001B1694"/>
    <w:rsid w:val="001B2005"/>
    <w:rsid w:val="001B2FE3"/>
    <w:rsid w:val="001C35F7"/>
    <w:rsid w:val="001C541B"/>
    <w:rsid w:val="001C5C5B"/>
    <w:rsid w:val="001C60BA"/>
    <w:rsid w:val="001C6A78"/>
    <w:rsid w:val="001C7766"/>
    <w:rsid w:val="001D1A61"/>
    <w:rsid w:val="001D3109"/>
    <w:rsid w:val="001D5400"/>
    <w:rsid w:val="001D5925"/>
    <w:rsid w:val="001D6F65"/>
    <w:rsid w:val="001E1C60"/>
    <w:rsid w:val="001E1EDB"/>
    <w:rsid w:val="001E7306"/>
    <w:rsid w:val="001F0D6B"/>
    <w:rsid w:val="001F3A80"/>
    <w:rsid w:val="001F4BAA"/>
    <w:rsid w:val="001F6799"/>
    <w:rsid w:val="001F6BA0"/>
    <w:rsid w:val="001F7527"/>
    <w:rsid w:val="00200846"/>
    <w:rsid w:val="00201E95"/>
    <w:rsid w:val="00211C6A"/>
    <w:rsid w:val="00212A8A"/>
    <w:rsid w:val="002168E4"/>
    <w:rsid w:val="00220973"/>
    <w:rsid w:val="00220BF5"/>
    <w:rsid w:val="002227B8"/>
    <w:rsid w:val="002246A1"/>
    <w:rsid w:val="00224A70"/>
    <w:rsid w:val="00224B7A"/>
    <w:rsid w:val="00230C9F"/>
    <w:rsid w:val="00231940"/>
    <w:rsid w:val="00234D2D"/>
    <w:rsid w:val="002365C8"/>
    <w:rsid w:val="0024247C"/>
    <w:rsid w:val="002435FB"/>
    <w:rsid w:val="00246A4C"/>
    <w:rsid w:val="00247211"/>
    <w:rsid w:val="00250B8A"/>
    <w:rsid w:val="00253DAD"/>
    <w:rsid w:val="002562B5"/>
    <w:rsid w:val="0025630D"/>
    <w:rsid w:val="00256914"/>
    <w:rsid w:val="00267F88"/>
    <w:rsid w:val="0027071B"/>
    <w:rsid w:val="00273434"/>
    <w:rsid w:val="00274412"/>
    <w:rsid w:val="002756E4"/>
    <w:rsid w:val="00281F20"/>
    <w:rsid w:val="00282F4A"/>
    <w:rsid w:val="002836AD"/>
    <w:rsid w:val="00283C9F"/>
    <w:rsid w:val="00283E20"/>
    <w:rsid w:val="00286876"/>
    <w:rsid w:val="00287CE0"/>
    <w:rsid w:val="0029010B"/>
    <w:rsid w:val="002929FF"/>
    <w:rsid w:val="002937C1"/>
    <w:rsid w:val="002938CB"/>
    <w:rsid w:val="0029474D"/>
    <w:rsid w:val="00297219"/>
    <w:rsid w:val="002978E1"/>
    <w:rsid w:val="00297CE5"/>
    <w:rsid w:val="002A31D2"/>
    <w:rsid w:val="002A4C5A"/>
    <w:rsid w:val="002B037A"/>
    <w:rsid w:val="002B29E2"/>
    <w:rsid w:val="002B6763"/>
    <w:rsid w:val="002B710E"/>
    <w:rsid w:val="002C0E7F"/>
    <w:rsid w:val="002C2940"/>
    <w:rsid w:val="002C2A10"/>
    <w:rsid w:val="002C3F75"/>
    <w:rsid w:val="002C469C"/>
    <w:rsid w:val="002C7454"/>
    <w:rsid w:val="002D1DB3"/>
    <w:rsid w:val="002D1E07"/>
    <w:rsid w:val="002D378B"/>
    <w:rsid w:val="002E02B8"/>
    <w:rsid w:val="002E4257"/>
    <w:rsid w:val="002E6EDA"/>
    <w:rsid w:val="002F2584"/>
    <w:rsid w:val="002F37BD"/>
    <w:rsid w:val="002F3D2F"/>
    <w:rsid w:val="002F471E"/>
    <w:rsid w:val="002F4883"/>
    <w:rsid w:val="00306A1C"/>
    <w:rsid w:val="00306CBA"/>
    <w:rsid w:val="003116E6"/>
    <w:rsid w:val="00314700"/>
    <w:rsid w:val="003150BF"/>
    <w:rsid w:val="00316627"/>
    <w:rsid w:val="003173CC"/>
    <w:rsid w:val="00324329"/>
    <w:rsid w:val="003279C3"/>
    <w:rsid w:val="00327E39"/>
    <w:rsid w:val="00331AB1"/>
    <w:rsid w:val="00331DD6"/>
    <w:rsid w:val="0033223B"/>
    <w:rsid w:val="00332BC7"/>
    <w:rsid w:val="00332C8C"/>
    <w:rsid w:val="00333216"/>
    <w:rsid w:val="00333FB0"/>
    <w:rsid w:val="00336775"/>
    <w:rsid w:val="00336987"/>
    <w:rsid w:val="00336A77"/>
    <w:rsid w:val="003370E2"/>
    <w:rsid w:val="003376E8"/>
    <w:rsid w:val="0034140C"/>
    <w:rsid w:val="003423EF"/>
    <w:rsid w:val="00342A63"/>
    <w:rsid w:val="0034605E"/>
    <w:rsid w:val="003466A9"/>
    <w:rsid w:val="003507CE"/>
    <w:rsid w:val="00356844"/>
    <w:rsid w:val="00356DC9"/>
    <w:rsid w:val="00356EB8"/>
    <w:rsid w:val="0035799D"/>
    <w:rsid w:val="00357FBE"/>
    <w:rsid w:val="00361FAF"/>
    <w:rsid w:val="003629CB"/>
    <w:rsid w:val="00363498"/>
    <w:rsid w:val="003655AE"/>
    <w:rsid w:val="00371B6E"/>
    <w:rsid w:val="003739D9"/>
    <w:rsid w:val="0037427A"/>
    <w:rsid w:val="003758D2"/>
    <w:rsid w:val="003760EC"/>
    <w:rsid w:val="00377917"/>
    <w:rsid w:val="00383717"/>
    <w:rsid w:val="00383C48"/>
    <w:rsid w:val="00387CB5"/>
    <w:rsid w:val="00393FEF"/>
    <w:rsid w:val="00396FFF"/>
    <w:rsid w:val="00397AB0"/>
    <w:rsid w:val="003A0D94"/>
    <w:rsid w:val="003A47C0"/>
    <w:rsid w:val="003A500E"/>
    <w:rsid w:val="003A613F"/>
    <w:rsid w:val="003A784B"/>
    <w:rsid w:val="003B0CB3"/>
    <w:rsid w:val="003B230B"/>
    <w:rsid w:val="003B3DA3"/>
    <w:rsid w:val="003B4E5A"/>
    <w:rsid w:val="003B5DDF"/>
    <w:rsid w:val="003C5AAE"/>
    <w:rsid w:val="003C643A"/>
    <w:rsid w:val="003D17D6"/>
    <w:rsid w:val="003D2CF6"/>
    <w:rsid w:val="003D4CC9"/>
    <w:rsid w:val="003D5D18"/>
    <w:rsid w:val="003D67C3"/>
    <w:rsid w:val="003D6DF1"/>
    <w:rsid w:val="003D7F24"/>
    <w:rsid w:val="003E2C53"/>
    <w:rsid w:val="003E3B4D"/>
    <w:rsid w:val="003E593D"/>
    <w:rsid w:val="003F1844"/>
    <w:rsid w:val="004026B9"/>
    <w:rsid w:val="0040550E"/>
    <w:rsid w:val="00406BA8"/>
    <w:rsid w:val="00406BDD"/>
    <w:rsid w:val="00407FF3"/>
    <w:rsid w:val="0041195C"/>
    <w:rsid w:val="004123B1"/>
    <w:rsid w:val="004124CE"/>
    <w:rsid w:val="00416816"/>
    <w:rsid w:val="004225DE"/>
    <w:rsid w:val="00425CA2"/>
    <w:rsid w:val="00425D26"/>
    <w:rsid w:val="004278E6"/>
    <w:rsid w:val="00431961"/>
    <w:rsid w:val="004320F9"/>
    <w:rsid w:val="00435F54"/>
    <w:rsid w:val="00437DFA"/>
    <w:rsid w:val="00440772"/>
    <w:rsid w:val="00440DE9"/>
    <w:rsid w:val="00441F73"/>
    <w:rsid w:val="00442656"/>
    <w:rsid w:val="00443668"/>
    <w:rsid w:val="00445A74"/>
    <w:rsid w:val="0045311B"/>
    <w:rsid w:val="00453BB0"/>
    <w:rsid w:val="004572F7"/>
    <w:rsid w:val="00460B5F"/>
    <w:rsid w:val="00460B8F"/>
    <w:rsid w:val="00460EFE"/>
    <w:rsid w:val="00461A5F"/>
    <w:rsid w:val="00465C71"/>
    <w:rsid w:val="00466AA2"/>
    <w:rsid w:val="00471DD4"/>
    <w:rsid w:val="00471EA5"/>
    <w:rsid w:val="00472543"/>
    <w:rsid w:val="0047355F"/>
    <w:rsid w:val="00477BB4"/>
    <w:rsid w:val="004809D6"/>
    <w:rsid w:val="00480F48"/>
    <w:rsid w:val="00483E60"/>
    <w:rsid w:val="00483E7C"/>
    <w:rsid w:val="004851A2"/>
    <w:rsid w:val="004854B5"/>
    <w:rsid w:val="00485DB5"/>
    <w:rsid w:val="00485E0D"/>
    <w:rsid w:val="004871DE"/>
    <w:rsid w:val="004909EA"/>
    <w:rsid w:val="004936BF"/>
    <w:rsid w:val="00493853"/>
    <w:rsid w:val="00494325"/>
    <w:rsid w:val="0049592D"/>
    <w:rsid w:val="004969C9"/>
    <w:rsid w:val="00496DC7"/>
    <w:rsid w:val="004A0594"/>
    <w:rsid w:val="004A0B67"/>
    <w:rsid w:val="004A17B6"/>
    <w:rsid w:val="004A5050"/>
    <w:rsid w:val="004A6FCC"/>
    <w:rsid w:val="004A7857"/>
    <w:rsid w:val="004A7E8C"/>
    <w:rsid w:val="004B2412"/>
    <w:rsid w:val="004B3F9F"/>
    <w:rsid w:val="004C0D7D"/>
    <w:rsid w:val="004C257E"/>
    <w:rsid w:val="004C296C"/>
    <w:rsid w:val="004C2D10"/>
    <w:rsid w:val="004C426A"/>
    <w:rsid w:val="004C47C6"/>
    <w:rsid w:val="004C5245"/>
    <w:rsid w:val="004C7606"/>
    <w:rsid w:val="004D104D"/>
    <w:rsid w:val="004D1E7F"/>
    <w:rsid w:val="004D2113"/>
    <w:rsid w:val="004D2859"/>
    <w:rsid w:val="004D4213"/>
    <w:rsid w:val="004D4842"/>
    <w:rsid w:val="004D495F"/>
    <w:rsid w:val="004D5D6A"/>
    <w:rsid w:val="004D696A"/>
    <w:rsid w:val="004E261D"/>
    <w:rsid w:val="004E2737"/>
    <w:rsid w:val="004F1DEF"/>
    <w:rsid w:val="004F3832"/>
    <w:rsid w:val="004F440C"/>
    <w:rsid w:val="004F6B51"/>
    <w:rsid w:val="004F79E9"/>
    <w:rsid w:val="00500055"/>
    <w:rsid w:val="00500CCA"/>
    <w:rsid w:val="005012DD"/>
    <w:rsid w:val="00503B3A"/>
    <w:rsid w:val="00505013"/>
    <w:rsid w:val="00507C5E"/>
    <w:rsid w:val="00507EE4"/>
    <w:rsid w:val="005109B4"/>
    <w:rsid w:val="00511237"/>
    <w:rsid w:val="00512B52"/>
    <w:rsid w:val="00512E43"/>
    <w:rsid w:val="005139ED"/>
    <w:rsid w:val="00513BBB"/>
    <w:rsid w:val="00515B04"/>
    <w:rsid w:val="00523245"/>
    <w:rsid w:val="00523D4F"/>
    <w:rsid w:val="0052731F"/>
    <w:rsid w:val="00527D20"/>
    <w:rsid w:val="00531651"/>
    <w:rsid w:val="00531FD8"/>
    <w:rsid w:val="005334A6"/>
    <w:rsid w:val="005340D5"/>
    <w:rsid w:val="00535D61"/>
    <w:rsid w:val="005375B2"/>
    <w:rsid w:val="00544C6E"/>
    <w:rsid w:val="00545146"/>
    <w:rsid w:val="005456CB"/>
    <w:rsid w:val="005464E0"/>
    <w:rsid w:val="00551D98"/>
    <w:rsid w:val="005533A4"/>
    <w:rsid w:val="00553C79"/>
    <w:rsid w:val="005554A7"/>
    <w:rsid w:val="005563C4"/>
    <w:rsid w:val="00556CB1"/>
    <w:rsid w:val="00556DEA"/>
    <w:rsid w:val="00560963"/>
    <w:rsid w:val="00561729"/>
    <w:rsid w:val="005648EC"/>
    <w:rsid w:val="00565503"/>
    <w:rsid w:val="00566ADB"/>
    <w:rsid w:val="0057436F"/>
    <w:rsid w:val="00574740"/>
    <w:rsid w:val="00574C92"/>
    <w:rsid w:val="00576B43"/>
    <w:rsid w:val="0058234F"/>
    <w:rsid w:val="005824A6"/>
    <w:rsid w:val="00585071"/>
    <w:rsid w:val="00585783"/>
    <w:rsid w:val="00585CF0"/>
    <w:rsid w:val="005868A0"/>
    <w:rsid w:val="00590374"/>
    <w:rsid w:val="00592D5F"/>
    <w:rsid w:val="00592D6E"/>
    <w:rsid w:val="0059488D"/>
    <w:rsid w:val="00596A94"/>
    <w:rsid w:val="00596D7A"/>
    <w:rsid w:val="005A03BE"/>
    <w:rsid w:val="005A0755"/>
    <w:rsid w:val="005A083F"/>
    <w:rsid w:val="005A0EE7"/>
    <w:rsid w:val="005A1290"/>
    <w:rsid w:val="005A1FC2"/>
    <w:rsid w:val="005A21B0"/>
    <w:rsid w:val="005A25F8"/>
    <w:rsid w:val="005A6470"/>
    <w:rsid w:val="005A7FD0"/>
    <w:rsid w:val="005B12B3"/>
    <w:rsid w:val="005B2025"/>
    <w:rsid w:val="005C7172"/>
    <w:rsid w:val="005D0390"/>
    <w:rsid w:val="005D0972"/>
    <w:rsid w:val="005D0E3D"/>
    <w:rsid w:val="005D2380"/>
    <w:rsid w:val="005D2444"/>
    <w:rsid w:val="005D5049"/>
    <w:rsid w:val="005D794D"/>
    <w:rsid w:val="005E249E"/>
    <w:rsid w:val="005E385F"/>
    <w:rsid w:val="005E3AF2"/>
    <w:rsid w:val="005E42AF"/>
    <w:rsid w:val="005E6C71"/>
    <w:rsid w:val="005F2271"/>
    <w:rsid w:val="005F49AC"/>
    <w:rsid w:val="006004FA"/>
    <w:rsid w:val="00600F00"/>
    <w:rsid w:val="0060223C"/>
    <w:rsid w:val="0060660F"/>
    <w:rsid w:val="00606A21"/>
    <w:rsid w:val="00607FE6"/>
    <w:rsid w:val="0061391D"/>
    <w:rsid w:val="00613F66"/>
    <w:rsid w:val="00614118"/>
    <w:rsid w:val="00615DD4"/>
    <w:rsid w:val="006169F9"/>
    <w:rsid w:val="00621DDE"/>
    <w:rsid w:val="0062316B"/>
    <w:rsid w:val="0062412A"/>
    <w:rsid w:val="006264D3"/>
    <w:rsid w:val="0063003F"/>
    <w:rsid w:val="006330CB"/>
    <w:rsid w:val="00634CE5"/>
    <w:rsid w:val="00636A81"/>
    <w:rsid w:val="00636DEC"/>
    <w:rsid w:val="00637F88"/>
    <w:rsid w:val="0064317F"/>
    <w:rsid w:val="00643C8E"/>
    <w:rsid w:val="0064691B"/>
    <w:rsid w:val="00647056"/>
    <w:rsid w:val="00657A26"/>
    <w:rsid w:val="00657B90"/>
    <w:rsid w:val="006601C7"/>
    <w:rsid w:val="00662D12"/>
    <w:rsid w:val="00663172"/>
    <w:rsid w:val="00663805"/>
    <w:rsid w:val="00664B3D"/>
    <w:rsid w:val="00665540"/>
    <w:rsid w:val="0067499E"/>
    <w:rsid w:val="00676C06"/>
    <w:rsid w:val="00677C11"/>
    <w:rsid w:val="00680534"/>
    <w:rsid w:val="00683ADF"/>
    <w:rsid w:val="00686A25"/>
    <w:rsid w:val="00690C99"/>
    <w:rsid w:val="00691361"/>
    <w:rsid w:val="00691EEF"/>
    <w:rsid w:val="0069344E"/>
    <w:rsid w:val="00694697"/>
    <w:rsid w:val="0069483E"/>
    <w:rsid w:val="00695035"/>
    <w:rsid w:val="00696EBA"/>
    <w:rsid w:val="006A18F3"/>
    <w:rsid w:val="006A33F9"/>
    <w:rsid w:val="006A40AA"/>
    <w:rsid w:val="006A7AD0"/>
    <w:rsid w:val="006B12D2"/>
    <w:rsid w:val="006B3653"/>
    <w:rsid w:val="006B3C90"/>
    <w:rsid w:val="006B5B23"/>
    <w:rsid w:val="006B5C27"/>
    <w:rsid w:val="006C08B6"/>
    <w:rsid w:val="006C0A88"/>
    <w:rsid w:val="006C1988"/>
    <w:rsid w:val="006C477C"/>
    <w:rsid w:val="006C612D"/>
    <w:rsid w:val="006D0B6E"/>
    <w:rsid w:val="006D278B"/>
    <w:rsid w:val="006D4191"/>
    <w:rsid w:val="006D600E"/>
    <w:rsid w:val="006E136B"/>
    <w:rsid w:val="006E6020"/>
    <w:rsid w:val="006F1C2F"/>
    <w:rsid w:val="006F1DA2"/>
    <w:rsid w:val="006F5EE2"/>
    <w:rsid w:val="0070379E"/>
    <w:rsid w:val="00712E39"/>
    <w:rsid w:val="00713A82"/>
    <w:rsid w:val="0071697C"/>
    <w:rsid w:val="00717627"/>
    <w:rsid w:val="0072256B"/>
    <w:rsid w:val="0072307A"/>
    <w:rsid w:val="007237AB"/>
    <w:rsid w:val="00723D2D"/>
    <w:rsid w:val="0072633F"/>
    <w:rsid w:val="00733626"/>
    <w:rsid w:val="00740F15"/>
    <w:rsid w:val="00743480"/>
    <w:rsid w:val="0074454B"/>
    <w:rsid w:val="00744B23"/>
    <w:rsid w:val="00744EB3"/>
    <w:rsid w:val="00750875"/>
    <w:rsid w:val="00750F19"/>
    <w:rsid w:val="00751D93"/>
    <w:rsid w:val="007524B6"/>
    <w:rsid w:val="007535F5"/>
    <w:rsid w:val="0075365A"/>
    <w:rsid w:val="007540F6"/>
    <w:rsid w:val="00755398"/>
    <w:rsid w:val="007559A7"/>
    <w:rsid w:val="007567BE"/>
    <w:rsid w:val="007602EA"/>
    <w:rsid w:val="0076077B"/>
    <w:rsid w:val="007610E9"/>
    <w:rsid w:val="00762E6F"/>
    <w:rsid w:val="00766F90"/>
    <w:rsid w:val="00767195"/>
    <w:rsid w:val="007703C5"/>
    <w:rsid w:val="007727A1"/>
    <w:rsid w:val="00776372"/>
    <w:rsid w:val="00776FAD"/>
    <w:rsid w:val="007805DC"/>
    <w:rsid w:val="0078112C"/>
    <w:rsid w:val="00781EED"/>
    <w:rsid w:val="00782259"/>
    <w:rsid w:val="00782CEC"/>
    <w:rsid w:val="00782DE9"/>
    <w:rsid w:val="007874F1"/>
    <w:rsid w:val="0079051E"/>
    <w:rsid w:val="00793090"/>
    <w:rsid w:val="00793B8D"/>
    <w:rsid w:val="00794811"/>
    <w:rsid w:val="00796243"/>
    <w:rsid w:val="00797E89"/>
    <w:rsid w:val="007A0411"/>
    <w:rsid w:val="007A2C08"/>
    <w:rsid w:val="007A2CD8"/>
    <w:rsid w:val="007A36AA"/>
    <w:rsid w:val="007A557D"/>
    <w:rsid w:val="007A7BD8"/>
    <w:rsid w:val="007B0F3E"/>
    <w:rsid w:val="007B3738"/>
    <w:rsid w:val="007B4915"/>
    <w:rsid w:val="007B73C6"/>
    <w:rsid w:val="007C034C"/>
    <w:rsid w:val="007C0940"/>
    <w:rsid w:val="007C1AD3"/>
    <w:rsid w:val="007C385A"/>
    <w:rsid w:val="007C41E9"/>
    <w:rsid w:val="007C42B1"/>
    <w:rsid w:val="007C567B"/>
    <w:rsid w:val="007C5E4F"/>
    <w:rsid w:val="007C69C8"/>
    <w:rsid w:val="007D4974"/>
    <w:rsid w:val="007D5905"/>
    <w:rsid w:val="007E1FE2"/>
    <w:rsid w:val="007E2AA2"/>
    <w:rsid w:val="007E2E56"/>
    <w:rsid w:val="007E43D6"/>
    <w:rsid w:val="007E43F1"/>
    <w:rsid w:val="007E5DDD"/>
    <w:rsid w:val="007F30E4"/>
    <w:rsid w:val="007F33B9"/>
    <w:rsid w:val="007F4FBD"/>
    <w:rsid w:val="008062CF"/>
    <w:rsid w:val="00806684"/>
    <w:rsid w:val="00810D53"/>
    <w:rsid w:val="00813910"/>
    <w:rsid w:val="00816959"/>
    <w:rsid w:val="008172EB"/>
    <w:rsid w:val="00817B83"/>
    <w:rsid w:val="00820517"/>
    <w:rsid w:val="00820E48"/>
    <w:rsid w:val="0082198B"/>
    <w:rsid w:val="008235F8"/>
    <w:rsid w:val="00830B64"/>
    <w:rsid w:val="00831AA0"/>
    <w:rsid w:val="0083213A"/>
    <w:rsid w:val="00834357"/>
    <w:rsid w:val="00842359"/>
    <w:rsid w:val="0084239F"/>
    <w:rsid w:val="00842A4A"/>
    <w:rsid w:val="00842C45"/>
    <w:rsid w:val="0084473D"/>
    <w:rsid w:val="008448E7"/>
    <w:rsid w:val="0085000D"/>
    <w:rsid w:val="00852304"/>
    <w:rsid w:val="008530E4"/>
    <w:rsid w:val="00853CA5"/>
    <w:rsid w:val="00857F9A"/>
    <w:rsid w:val="00861312"/>
    <w:rsid w:val="00861C58"/>
    <w:rsid w:val="00862068"/>
    <w:rsid w:val="008647D8"/>
    <w:rsid w:val="00865F9F"/>
    <w:rsid w:val="008678F8"/>
    <w:rsid w:val="008718EF"/>
    <w:rsid w:val="00871FCE"/>
    <w:rsid w:val="008730DF"/>
    <w:rsid w:val="008731B0"/>
    <w:rsid w:val="00874307"/>
    <w:rsid w:val="00875712"/>
    <w:rsid w:val="00880A87"/>
    <w:rsid w:val="00882FC1"/>
    <w:rsid w:val="00883B30"/>
    <w:rsid w:val="00890EFC"/>
    <w:rsid w:val="00891349"/>
    <w:rsid w:val="008918A7"/>
    <w:rsid w:val="0089755F"/>
    <w:rsid w:val="008A00D4"/>
    <w:rsid w:val="008A0B3F"/>
    <w:rsid w:val="008A1534"/>
    <w:rsid w:val="008A29C4"/>
    <w:rsid w:val="008B0A34"/>
    <w:rsid w:val="008B0C88"/>
    <w:rsid w:val="008B2699"/>
    <w:rsid w:val="008B47AD"/>
    <w:rsid w:val="008C26F2"/>
    <w:rsid w:val="008C3A5A"/>
    <w:rsid w:val="008C4217"/>
    <w:rsid w:val="008C4532"/>
    <w:rsid w:val="008C6207"/>
    <w:rsid w:val="008C68F7"/>
    <w:rsid w:val="008C6B5A"/>
    <w:rsid w:val="008C6B79"/>
    <w:rsid w:val="008D03D0"/>
    <w:rsid w:val="008D1E98"/>
    <w:rsid w:val="008D32BD"/>
    <w:rsid w:val="008D5CE5"/>
    <w:rsid w:val="008D6CFF"/>
    <w:rsid w:val="008E1AB8"/>
    <w:rsid w:val="008E2C1C"/>
    <w:rsid w:val="008E4543"/>
    <w:rsid w:val="008F0372"/>
    <w:rsid w:val="008F107A"/>
    <w:rsid w:val="008F1AF1"/>
    <w:rsid w:val="008F2567"/>
    <w:rsid w:val="008F6215"/>
    <w:rsid w:val="008F7192"/>
    <w:rsid w:val="008F7AC1"/>
    <w:rsid w:val="00900725"/>
    <w:rsid w:val="00901D48"/>
    <w:rsid w:val="0090759B"/>
    <w:rsid w:val="00907644"/>
    <w:rsid w:val="0091007A"/>
    <w:rsid w:val="009152CC"/>
    <w:rsid w:val="00915F12"/>
    <w:rsid w:val="0091746E"/>
    <w:rsid w:val="00917D93"/>
    <w:rsid w:val="00924982"/>
    <w:rsid w:val="00926292"/>
    <w:rsid w:val="009272E1"/>
    <w:rsid w:val="00930143"/>
    <w:rsid w:val="009324A8"/>
    <w:rsid w:val="00934D50"/>
    <w:rsid w:val="00935A16"/>
    <w:rsid w:val="0093752F"/>
    <w:rsid w:val="00937A73"/>
    <w:rsid w:val="00940335"/>
    <w:rsid w:val="00941621"/>
    <w:rsid w:val="009423C1"/>
    <w:rsid w:val="00943099"/>
    <w:rsid w:val="009431F5"/>
    <w:rsid w:val="009446FD"/>
    <w:rsid w:val="009466CC"/>
    <w:rsid w:val="00951475"/>
    <w:rsid w:val="00952704"/>
    <w:rsid w:val="009555CA"/>
    <w:rsid w:val="00955F71"/>
    <w:rsid w:val="00957C98"/>
    <w:rsid w:val="00964BEA"/>
    <w:rsid w:val="00966282"/>
    <w:rsid w:val="00970B2F"/>
    <w:rsid w:val="00971483"/>
    <w:rsid w:val="0097352E"/>
    <w:rsid w:val="00973DF7"/>
    <w:rsid w:val="00974419"/>
    <w:rsid w:val="00976F80"/>
    <w:rsid w:val="00981AD8"/>
    <w:rsid w:val="0098293C"/>
    <w:rsid w:val="00984395"/>
    <w:rsid w:val="00984C09"/>
    <w:rsid w:val="00985F92"/>
    <w:rsid w:val="00994A5D"/>
    <w:rsid w:val="00994AF1"/>
    <w:rsid w:val="009976EC"/>
    <w:rsid w:val="009A0139"/>
    <w:rsid w:val="009A1BCB"/>
    <w:rsid w:val="009A2242"/>
    <w:rsid w:val="009A2619"/>
    <w:rsid w:val="009A41D4"/>
    <w:rsid w:val="009B446F"/>
    <w:rsid w:val="009B51FC"/>
    <w:rsid w:val="009B6107"/>
    <w:rsid w:val="009B754B"/>
    <w:rsid w:val="009C16B1"/>
    <w:rsid w:val="009C1CCB"/>
    <w:rsid w:val="009C3750"/>
    <w:rsid w:val="009C6E1A"/>
    <w:rsid w:val="009D0A04"/>
    <w:rsid w:val="009D128D"/>
    <w:rsid w:val="009D1369"/>
    <w:rsid w:val="009D13F1"/>
    <w:rsid w:val="009D3D46"/>
    <w:rsid w:val="009D4C35"/>
    <w:rsid w:val="009D6159"/>
    <w:rsid w:val="009E28B4"/>
    <w:rsid w:val="009E3236"/>
    <w:rsid w:val="009E36C9"/>
    <w:rsid w:val="009E5147"/>
    <w:rsid w:val="009E793B"/>
    <w:rsid w:val="009F0251"/>
    <w:rsid w:val="009F2447"/>
    <w:rsid w:val="009F349C"/>
    <w:rsid w:val="009F3C0F"/>
    <w:rsid w:val="009F4A70"/>
    <w:rsid w:val="009F4F56"/>
    <w:rsid w:val="009F549B"/>
    <w:rsid w:val="009F5772"/>
    <w:rsid w:val="00A04545"/>
    <w:rsid w:val="00A05669"/>
    <w:rsid w:val="00A058ED"/>
    <w:rsid w:val="00A06BFA"/>
    <w:rsid w:val="00A11FCF"/>
    <w:rsid w:val="00A126BF"/>
    <w:rsid w:val="00A1287C"/>
    <w:rsid w:val="00A13C79"/>
    <w:rsid w:val="00A143A4"/>
    <w:rsid w:val="00A16734"/>
    <w:rsid w:val="00A2076F"/>
    <w:rsid w:val="00A211EA"/>
    <w:rsid w:val="00A242C9"/>
    <w:rsid w:val="00A2478C"/>
    <w:rsid w:val="00A30930"/>
    <w:rsid w:val="00A324BF"/>
    <w:rsid w:val="00A330CC"/>
    <w:rsid w:val="00A36362"/>
    <w:rsid w:val="00A41279"/>
    <w:rsid w:val="00A41786"/>
    <w:rsid w:val="00A42D54"/>
    <w:rsid w:val="00A4386B"/>
    <w:rsid w:val="00A4413A"/>
    <w:rsid w:val="00A444A9"/>
    <w:rsid w:val="00A475E4"/>
    <w:rsid w:val="00A47C5F"/>
    <w:rsid w:val="00A53305"/>
    <w:rsid w:val="00A54E7E"/>
    <w:rsid w:val="00A57565"/>
    <w:rsid w:val="00A61068"/>
    <w:rsid w:val="00A6288B"/>
    <w:rsid w:val="00A64693"/>
    <w:rsid w:val="00A718B8"/>
    <w:rsid w:val="00A74E0B"/>
    <w:rsid w:val="00A76D2D"/>
    <w:rsid w:val="00A76EAE"/>
    <w:rsid w:val="00A80372"/>
    <w:rsid w:val="00A80E91"/>
    <w:rsid w:val="00A812A0"/>
    <w:rsid w:val="00A817DE"/>
    <w:rsid w:val="00A82345"/>
    <w:rsid w:val="00A827BB"/>
    <w:rsid w:val="00A82B37"/>
    <w:rsid w:val="00A84618"/>
    <w:rsid w:val="00A84DE4"/>
    <w:rsid w:val="00A84F22"/>
    <w:rsid w:val="00A866E5"/>
    <w:rsid w:val="00A87590"/>
    <w:rsid w:val="00A90C31"/>
    <w:rsid w:val="00A917B6"/>
    <w:rsid w:val="00A93FE4"/>
    <w:rsid w:val="00A94D59"/>
    <w:rsid w:val="00A95B49"/>
    <w:rsid w:val="00AA0D1E"/>
    <w:rsid w:val="00AA1C06"/>
    <w:rsid w:val="00AA340C"/>
    <w:rsid w:val="00AA38D0"/>
    <w:rsid w:val="00AA519D"/>
    <w:rsid w:val="00AB26B6"/>
    <w:rsid w:val="00AB51D3"/>
    <w:rsid w:val="00AB6D0F"/>
    <w:rsid w:val="00AB76E6"/>
    <w:rsid w:val="00AC59DF"/>
    <w:rsid w:val="00AD13EF"/>
    <w:rsid w:val="00AD25DA"/>
    <w:rsid w:val="00AD5954"/>
    <w:rsid w:val="00AD6458"/>
    <w:rsid w:val="00AD7368"/>
    <w:rsid w:val="00AD7ADD"/>
    <w:rsid w:val="00AE0AE5"/>
    <w:rsid w:val="00AE15DF"/>
    <w:rsid w:val="00AE1B8A"/>
    <w:rsid w:val="00AE36CA"/>
    <w:rsid w:val="00AE56BD"/>
    <w:rsid w:val="00AE7982"/>
    <w:rsid w:val="00AF1E6F"/>
    <w:rsid w:val="00AF357F"/>
    <w:rsid w:val="00AF423B"/>
    <w:rsid w:val="00AF687A"/>
    <w:rsid w:val="00AF7286"/>
    <w:rsid w:val="00B00A29"/>
    <w:rsid w:val="00B00C14"/>
    <w:rsid w:val="00B029A3"/>
    <w:rsid w:val="00B03B99"/>
    <w:rsid w:val="00B053A3"/>
    <w:rsid w:val="00B05BAE"/>
    <w:rsid w:val="00B06460"/>
    <w:rsid w:val="00B103D0"/>
    <w:rsid w:val="00B119BD"/>
    <w:rsid w:val="00B13244"/>
    <w:rsid w:val="00B13F62"/>
    <w:rsid w:val="00B154D6"/>
    <w:rsid w:val="00B226A9"/>
    <w:rsid w:val="00B22DA6"/>
    <w:rsid w:val="00B2358F"/>
    <w:rsid w:val="00B23890"/>
    <w:rsid w:val="00B26BD7"/>
    <w:rsid w:val="00B3501F"/>
    <w:rsid w:val="00B358D9"/>
    <w:rsid w:val="00B37D2E"/>
    <w:rsid w:val="00B46DD0"/>
    <w:rsid w:val="00B500CB"/>
    <w:rsid w:val="00B559FA"/>
    <w:rsid w:val="00B624AB"/>
    <w:rsid w:val="00B64BE1"/>
    <w:rsid w:val="00B723C0"/>
    <w:rsid w:val="00B729E2"/>
    <w:rsid w:val="00B73D8B"/>
    <w:rsid w:val="00B74012"/>
    <w:rsid w:val="00B752E2"/>
    <w:rsid w:val="00B776F6"/>
    <w:rsid w:val="00B77D25"/>
    <w:rsid w:val="00B81046"/>
    <w:rsid w:val="00B83141"/>
    <w:rsid w:val="00B868E1"/>
    <w:rsid w:val="00B87CF1"/>
    <w:rsid w:val="00B908D0"/>
    <w:rsid w:val="00B96476"/>
    <w:rsid w:val="00BA168A"/>
    <w:rsid w:val="00BA177C"/>
    <w:rsid w:val="00BA3201"/>
    <w:rsid w:val="00BA65CF"/>
    <w:rsid w:val="00BA6CD6"/>
    <w:rsid w:val="00BB062C"/>
    <w:rsid w:val="00BB0C6C"/>
    <w:rsid w:val="00BB19AC"/>
    <w:rsid w:val="00BB41A0"/>
    <w:rsid w:val="00BB4865"/>
    <w:rsid w:val="00BB6684"/>
    <w:rsid w:val="00BC156C"/>
    <w:rsid w:val="00BC494B"/>
    <w:rsid w:val="00BC5617"/>
    <w:rsid w:val="00BC7F82"/>
    <w:rsid w:val="00BD1AE5"/>
    <w:rsid w:val="00BD1F28"/>
    <w:rsid w:val="00BD2049"/>
    <w:rsid w:val="00BD2F76"/>
    <w:rsid w:val="00BD4943"/>
    <w:rsid w:val="00BD4A9C"/>
    <w:rsid w:val="00BD5514"/>
    <w:rsid w:val="00BD5BC3"/>
    <w:rsid w:val="00BD615A"/>
    <w:rsid w:val="00BE3784"/>
    <w:rsid w:val="00BE7F02"/>
    <w:rsid w:val="00BF09DF"/>
    <w:rsid w:val="00BF169A"/>
    <w:rsid w:val="00BF1A54"/>
    <w:rsid w:val="00BF2B79"/>
    <w:rsid w:val="00BF4490"/>
    <w:rsid w:val="00BF5451"/>
    <w:rsid w:val="00BF61DA"/>
    <w:rsid w:val="00BF652C"/>
    <w:rsid w:val="00BF7109"/>
    <w:rsid w:val="00BF778A"/>
    <w:rsid w:val="00BF786A"/>
    <w:rsid w:val="00BFBC1E"/>
    <w:rsid w:val="00C02DAF"/>
    <w:rsid w:val="00C035A4"/>
    <w:rsid w:val="00C04E2A"/>
    <w:rsid w:val="00C0657D"/>
    <w:rsid w:val="00C13238"/>
    <w:rsid w:val="00C224CB"/>
    <w:rsid w:val="00C23495"/>
    <w:rsid w:val="00C26059"/>
    <w:rsid w:val="00C27A42"/>
    <w:rsid w:val="00C301F4"/>
    <w:rsid w:val="00C351A2"/>
    <w:rsid w:val="00C363D8"/>
    <w:rsid w:val="00C36C2B"/>
    <w:rsid w:val="00C41E3A"/>
    <w:rsid w:val="00C41EB5"/>
    <w:rsid w:val="00C421D0"/>
    <w:rsid w:val="00C43203"/>
    <w:rsid w:val="00C43AC4"/>
    <w:rsid w:val="00C4439D"/>
    <w:rsid w:val="00C45326"/>
    <w:rsid w:val="00C46634"/>
    <w:rsid w:val="00C53DE4"/>
    <w:rsid w:val="00C55458"/>
    <w:rsid w:val="00C60CAE"/>
    <w:rsid w:val="00C61180"/>
    <w:rsid w:val="00C62942"/>
    <w:rsid w:val="00C64255"/>
    <w:rsid w:val="00C64AA4"/>
    <w:rsid w:val="00C66A13"/>
    <w:rsid w:val="00C66E40"/>
    <w:rsid w:val="00C71324"/>
    <w:rsid w:val="00C71C53"/>
    <w:rsid w:val="00C81050"/>
    <w:rsid w:val="00C81437"/>
    <w:rsid w:val="00C900C6"/>
    <w:rsid w:val="00C905C2"/>
    <w:rsid w:val="00C906C4"/>
    <w:rsid w:val="00C914D7"/>
    <w:rsid w:val="00C91B8A"/>
    <w:rsid w:val="00C9260A"/>
    <w:rsid w:val="00C938DA"/>
    <w:rsid w:val="00C96B89"/>
    <w:rsid w:val="00CA3E40"/>
    <w:rsid w:val="00CA4E97"/>
    <w:rsid w:val="00CA7B94"/>
    <w:rsid w:val="00CB018A"/>
    <w:rsid w:val="00CB344B"/>
    <w:rsid w:val="00CB49DF"/>
    <w:rsid w:val="00CB62C1"/>
    <w:rsid w:val="00CC1ABD"/>
    <w:rsid w:val="00CC4EE5"/>
    <w:rsid w:val="00CC56B2"/>
    <w:rsid w:val="00CC586C"/>
    <w:rsid w:val="00CC5D47"/>
    <w:rsid w:val="00CD260D"/>
    <w:rsid w:val="00CD39CA"/>
    <w:rsid w:val="00CD3D47"/>
    <w:rsid w:val="00CD51A4"/>
    <w:rsid w:val="00CD66D0"/>
    <w:rsid w:val="00CE1760"/>
    <w:rsid w:val="00CE183F"/>
    <w:rsid w:val="00CE1A19"/>
    <w:rsid w:val="00CE1C07"/>
    <w:rsid w:val="00CE1F9B"/>
    <w:rsid w:val="00CE21B2"/>
    <w:rsid w:val="00CE2B44"/>
    <w:rsid w:val="00CE5131"/>
    <w:rsid w:val="00CE5DA3"/>
    <w:rsid w:val="00CE7EFF"/>
    <w:rsid w:val="00CF2563"/>
    <w:rsid w:val="00CF3E80"/>
    <w:rsid w:val="00CF6497"/>
    <w:rsid w:val="00CF7B21"/>
    <w:rsid w:val="00D00389"/>
    <w:rsid w:val="00D0203C"/>
    <w:rsid w:val="00D03317"/>
    <w:rsid w:val="00D11DEB"/>
    <w:rsid w:val="00D12656"/>
    <w:rsid w:val="00D1342E"/>
    <w:rsid w:val="00D13C5E"/>
    <w:rsid w:val="00D150E9"/>
    <w:rsid w:val="00D15CFD"/>
    <w:rsid w:val="00D16423"/>
    <w:rsid w:val="00D217E1"/>
    <w:rsid w:val="00D229F9"/>
    <w:rsid w:val="00D22F79"/>
    <w:rsid w:val="00D243F9"/>
    <w:rsid w:val="00D2493F"/>
    <w:rsid w:val="00D2534E"/>
    <w:rsid w:val="00D25998"/>
    <w:rsid w:val="00D26B4C"/>
    <w:rsid w:val="00D2736A"/>
    <w:rsid w:val="00D27487"/>
    <w:rsid w:val="00D2751B"/>
    <w:rsid w:val="00D315D0"/>
    <w:rsid w:val="00D33A32"/>
    <w:rsid w:val="00D4082A"/>
    <w:rsid w:val="00D41115"/>
    <w:rsid w:val="00D41605"/>
    <w:rsid w:val="00D41A59"/>
    <w:rsid w:val="00D41F7A"/>
    <w:rsid w:val="00D4311F"/>
    <w:rsid w:val="00D4660B"/>
    <w:rsid w:val="00D47366"/>
    <w:rsid w:val="00D50DF6"/>
    <w:rsid w:val="00D56082"/>
    <w:rsid w:val="00D667D3"/>
    <w:rsid w:val="00D67846"/>
    <w:rsid w:val="00D7069E"/>
    <w:rsid w:val="00D712FB"/>
    <w:rsid w:val="00D7381D"/>
    <w:rsid w:val="00D738E3"/>
    <w:rsid w:val="00D73EDF"/>
    <w:rsid w:val="00D75D74"/>
    <w:rsid w:val="00D776DB"/>
    <w:rsid w:val="00D9096F"/>
    <w:rsid w:val="00D90999"/>
    <w:rsid w:val="00D91C26"/>
    <w:rsid w:val="00D92046"/>
    <w:rsid w:val="00D92D59"/>
    <w:rsid w:val="00D96E6B"/>
    <w:rsid w:val="00DA24D7"/>
    <w:rsid w:val="00DA442D"/>
    <w:rsid w:val="00DA6403"/>
    <w:rsid w:val="00DA7AFD"/>
    <w:rsid w:val="00DB03B3"/>
    <w:rsid w:val="00DB2DF7"/>
    <w:rsid w:val="00DB358F"/>
    <w:rsid w:val="00DB3C13"/>
    <w:rsid w:val="00DB5B60"/>
    <w:rsid w:val="00DB5F64"/>
    <w:rsid w:val="00DB7D35"/>
    <w:rsid w:val="00DC0159"/>
    <w:rsid w:val="00DC266B"/>
    <w:rsid w:val="00DC2D19"/>
    <w:rsid w:val="00DC36E9"/>
    <w:rsid w:val="00DC37ED"/>
    <w:rsid w:val="00DC7D32"/>
    <w:rsid w:val="00DD2482"/>
    <w:rsid w:val="00DD2778"/>
    <w:rsid w:val="00DD4098"/>
    <w:rsid w:val="00DD494E"/>
    <w:rsid w:val="00DD6F50"/>
    <w:rsid w:val="00DE2A4F"/>
    <w:rsid w:val="00DE3837"/>
    <w:rsid w:val="00DE47AB"/>
    <w:rsid w:val="00DE4E66"/>
    <w:rsid w:val="00DE4E7A"/>
    <w:rsid w:val="00DE526A"/>
    <w:rsid w:val="00DF180F"/>
    <w:rsid w:val="00DF38B8"/>
    <w:rsid w:val="00DF3AA2"/>
    <w:rsid w:val="00E008BA"/>
    <w:rsid w:val="00E008BD"/>
    <w:rsid w:val="00E010CC"/>
    <w:rsid w:val="00E046FB"/>
    <w:rsid w:val="00E04CAA"/>
    <w:rsid w:val="00E05202"/>
    <w:rsid w:val="00E06410"/>
    <w:rsid w:val="00E06DC2"/>
    <w:rsid w:val="00E07C39"/>
    <w:rsid w:val="00E10E9F"/>
    <w:rsid w:val="00E123CD"/>
    <w:rsid w:val="00E12AD9"/>
    <w:rsid w:val="00E12F8C"/>
    <w:rsid w:val="00E163B0"/>
    <w:rsid w:val="00E23C14"/>
    <w:rsid w:val="00E240F1"/>
    <w:rsid w:val="00E27070"/>
    <w:rsid w:val="00E27DC4"/>
    <w:rsid w:val="00E31CBB"/>
    <w:rsid w:val="00E32098"/>
    <w:rsid w:val="00E32EB2"/>
    <w:rsid w:val="00E354AC"/>
    <w:rsid w:val="00E41ABD"/>
    <w:rsid w:val="00E4236E"/>
    <w:rsid w:val="00E442BE"/>
    <w:rsid w:val="00E44DE1"/>
    <w:rsid w:val="00E47893"/>
    <w:rsid w:val="00E47938"/>
    <w:rsid w:val="00E53174"/>
    <w:rsid w:val="00E53297"/>
    <w:rsid w:val="00E53AFA"/>
    <w:rsid w:val="00E55D55"/>
    <w:rsid w:val="00E56CF8"/>
    <w:rsid w:val="00E61507"/>
    <w:rsid w:val="00E63412"/>
    <w:rsid w:val="00E63C6D"/>
    <w:rsid w:val="00E674E8"/>
    <w:rsid w:val="00E675BC"/>
    <w:rsid w:val="00E716A7"/>
    <w:rsid w:val="00E72CD2"/>
    <w:rsid w:val="00E73963"/>
    <w:rsid w:val="00E74078"/>
    <w:rsid w:val="00E75666"/>
    <w:rsid w:val="00E80BF2"/>
    <w:rsid w:val="00E83676"/>
    <w:rsid w:val="00E8397C"/>
    <w:rsid w:val="00E870E5"/>
    <w:rsid w:val="00E90BE4"/>
    <w:rsid w:val="00E9235F"/>
    <w:rsid w:val="00E924BB"/>
    <w:rsid w:val="00E937D6"/>
    <w:rsid w:val="00E9541D"/>
    <w:rsid w:val="00E95E42"/>
    <w:rsid w:val="00E96687"/>
    <w:rsid w:val="00E972DA"/>
    <w:rsid w:val="00E97F6B"/>
    <w:rsid w:val="00EA171C"/>
    <w:rsid w:val="00EA379E"/>
    <w:rsid w:val="00EA5B52"/>
    <w:rsid w:val="00EA6B05"/>
    <w:rsid w:val="00EB08E1"/>
    <w:rsid w:val="00EB08E7"/>
    <w:rsid w:val="00EB0FEF"/>
    <w:rsid w:val="00EB123C"/>
    <w:rsid w:val="00EB5674"/>
    <w:rsid w:val="00EB74AF"/>
    <w:rsid w:val="00EC0259"/>
    <w:rsid w:val="00EC106F"/>
    <w:rsid w:val="00EC27CB"/>
    <w:rsid w:val="00EC509E"/>
    <w:rsid w:val="00EC5360"/>
    <w:rsid w:val="00EC5BB5"/>
    <w:rsid w:val="00EC6CDD"/>
    <w:rsid w:val="00EC74A4"/>
    <w:rsid w:val="00ED0A06"/>
    <w:rsid w:val="00ED28EB"/>
    <w:rsid w:val="00ED45BE"/>
    <w:rsid w:val="00EE0221"/>
    <w:rsid w:val="00EE15D2"/>
    <w:rsid w:val="00EE339D"/>
    <w:rsid w:val="00EE5D72"/>
    <w:rsid w:val="00EF46C4"/>
    <w:rsid w:val="00EF638E"/>
    <w:rsid w:val="00EF7886"/>
    <w:rsid w:val="00F00C28"/>
    <w:rsid w:val="00F00C81"/>
    <w:rsid w:val="00F022C2"/>
    <w:rsid w:val="00F06310"/>
    <w:rsid w:val="00F06646"/>
    <w:rsid w:val="00F07139"/>
    <w:rsid w:val="00F104E3"/>
    <w:rsid w:val="00F12A8C"/>
    <w:rsid w:val="00F13A8F"/>
    <w:rsid w:val="00F149FB"/>
    <w:rsid w:val="00F17B83"/>
    <w:rsid w:val="00F17BA5"/>
    <w:rsid w:val="00F21258"/>
    <w:rsid w:val="00F212ED"/>
    <w:rsid w:val="00F238DA"/>
    <w:rsid w:val="00F247D3"/>
    <w:rsid w:val="00F253C0"/>
    <w:rsid w:val="00F267FC"/>
    <w:rsid w:val="00F27CD1"/>
    <w:rsid w:val="00F30527"/>
    <w:rsid w:val="00F34388"/>
    <w:rsid w:val="00F35E52"/>
    <w:rsid w:val="00F379BD"/>
    <w:rsid w:val="00F37D09"/>
    <w:rsid w:val="00F41930"/>
    <w:rsid w:val="00F4386E"/>
    <w:rsid w:val="00F44E14"/>
    <w:rsid w:val="00F4556A"/>
    <w:rsid w:val="00F4604A"/>
    <w:rsid w:val="00F472AB"/>
    <w:rsid w:val="00F4751C"/>
    <w:rsid w:val="00F51B61"/>
    <w:rsid w:val="00F53568"/>
    <w:rsid w:val="00F5422E"/>
    <w:rsid w:val="00F556FB"/>
    <w:rsid w:val="00F5642A"/>
    <w:rsid w:val="00F5736D"/>
    <w:rsid w:val="00F57B4A"/>
    <w:rsid w:val="00F607E0"/>
    <w:rsid w:val="00F60EC6"/>
    <w:rsid w:val="00F62940"/>
    <w:rsid w:val="00F63A21"/>
    <w:rsid w:val="00F657E5"/>
    <w:rsid w:val="00F66AA8"/>
    <w:rsid w:val="00F6E8B1"/>
    <w:rsid w:val="00F711A9"/>
    <w:rsid w:val="00F739C3"/>
    <w:rsid w:val="00F76831"/>
    <w:rsid w:val="00F80C49"/>
    <w:rsid w:val="00F81C45"/>
    <w:rsid w:val="00F82116"/>
    <w:rsid w:val="00F86EC7"/>
    <w:rsid w:val="00F87B20"/>
    <w:rsid w:val="00F90B6C"/>
    <w:rsid w:val="00F9192C"/>
    <w:rsid w:val="00F92192"/>
    <w:rsid w:val="00F92513"/>
    <w:rsid w:val="00F94949"/>
    <w:rsid w:val="00F95736"/>
    <w:rsid w:val="00F961B0"/>
    <w:rsid w:val="00FA5255"/>
    <w:rsid w:val="00FA5F5F"/>
    <w:rsid w:val="00FA76E1"/>
    <w:rsid w:val="00FB1386"/>
    <w:rsid w:val="00FB170F"/>
    <w:rsid w:val="00FB3A52"/>
    <w:rsid w:val="00FB4210"/>
    <w:rsid w:val="00FB662C"/>
    <w:rsid w:val="00FB77DF"/>
    <w:rsid w:val="00FC31B1"/>
    <w:rsid w:val="00FC382C"/>
    <w:rsid w:val="00FC4379"/>
    <w:rsid w:val="00FC4A62"/>
    <w:rsid w:val="00FC4D1F"/>
    <w:rsid w:val="00FC5B97"/>
    <w:rsid w:val="00FC5F3B"/>
    <w:rsid w:val="00FC5F9F"/>
    <w:rsid w:val="00FC666F"/>
    <w:rsid w:val="00FC66D9"/>
    <w:rsid w:val="00FD086B"/>
    <w:rsid w:val="00FD13C5"/>
    <w:rsid w:val="00FD174D"/>
    <w:rsid w:val="00FD5041"/>
    <w:rsid w:val="00FD5163"/>
    <w:rsid w:val="00FD5F45"/>
    <w:rsid w:val="00FE026D"/>
    <w:rsid w:val="00FE033B"/>
    <w:rsid w:val="00FE1EF2"/>
    <w:rsid w:val="00FE2506"/>
    <w:rsid w:val="00FE28D2"/>
    <w:rsid w:val="00FE30D2"/>
    <w:rsid w:val="00FE4330"/>
    <w:rsid w:val="00FE585B"/>
    <w:rsid w:val="00FE7A26"/>
    <w:rsid w:val="00FF598D"/>
    <w:rsid w:val="00FF6C49"/>
    <w:rsid w:val="0135E575"/>
    <w:rsid w:val="0141100E"/>
    <w:rsid w:val="01789A75"/>
    <w:rsid w:val="01F8DB11"/>
    <w:rsid w:val="020191E5"/>
    <w:rsid w:val="020802B0"/>
    <w:rsid w:val="022B28F1"/>
    <w:rsid w:val="02372F20"/>
    <w:rsid w:val="027E4697"/>
    <w:rsid w:val="0281CCD0"/>
    <w:rsid w:val="029F33FB"/>
    <w:rsid w:val="02B78126"/>
    <w:rsid w:val="02B79428"/>
    <w:rsid w:val="02C31605"/>
    <w:rsid w:val="02D05F65"/>
    <w:rsid w:val="02FD9C28"/>
    <w:rsid w:val="030F6B7F"/>
    <w:rsid w:val="032154D6"/>
    <w:rsid w:val="03404014"/>
    <w:rsid w:val="036B121D"/>
    <w:rsid w:val="03ADBC82"/>
    <w:rsid w:val="03B8D2B2"/>
    <w:rsid w:val="03CB370A"/>
    <w:rsid w:val="03D34A5B"/>
    <w:rsid w:val="03D541AB"/>
    <w:rsid w:val="03F6F8A3"/>
    <w:rsid w:val="0422C88A"/>
    <w:rsid w:val="046EF2EC"/>
    <w:rsid w:val="04BA8790"/>
    <w:rsid w:val="04C95297"/>
    <w:rsid w:val="051928AC"/>
    <w:rsid w:val="05A4C994"/>
    <w:rsid w:val="0602A7B7"/>
    <w:rsid w:val="0632D769"/>
    <w:rsid w:val="06B4F35E"/>
    <w:rsid w:val="06DABE9D"/>
    <w:rsid w:val="06E9AF6F"/>
    <w:rsid w:val="06FB964D"/>
    <w:rsid w:val="0701046B"/>
    <w:rsid w:val="0702D7CC"/>
    <w:rsid w:val="070AA043"/>
    <w:rsid w:val="07D7E8BF"/>
    <w:rsid w:val="0842AC26"/>
    <w:rsid w:val="0867549C"/>
    <w:rsid w:val="08D41CB9"/>
    <w:rsid w:val="0957CB8F"/>
    <w:rsid w:val="09F316C6"/>
    <w:rsid w:val="0A215031"/>
    <w:rsid w:val="0A347748"/>
    <w:rsid w:val="0A433D0B"/>
    <w:rsid w:val="0A9C8F14"/>
    <w:rsid w:val="0AA2CE7E"/>
    <w:rsid w:val="0AA88DE8"/>
    <w:rsid w:val="0AB579D9"/>
    <w:rsid w:val="0ADE4C60"/>
    <w:rsid w:val="0B537155"/>
    <w:rsid w:val="0B72B199"/>
    <w:rsid w:val="0BBF6797"/>
    <w:rsid w:val="0BCCEDAA"/>
    <w:rsid w:val="0BD7CF8D"/>
    <w:rsid w:val="0BE477DC"/>
    <w:rsid w:val="0BEEE276"/>
    <w:rsid w:val="0C43B202"/>
    <w:rsid w:val="0C92AC1F"/>
    <w:rsid w:val="0CE94D69"/>
    <w:rsid w:val="0CFF3C8A"/>
    <w:rsid w:val="0D4C93C4"/>
    <w:rsid w:val="0D58F0F3"/>
    <w:rsid w:val="0D98D8D9"/>
    <w:rsid w:val="0DDB7CC5"/>
    <w:rsid w:val="0E066AB9"/>
    <w:rsid w:val="0E964EBF"/>
    <w:rsid w:val="0EBF0005"/>
    <w:rsid w:val="0ED56E96"/>
    <w:rsid w:val="0F70F2CD"/>
    <w:rsid w:val="0F9CD07A"/>
    <w:rsid w:val="0FA2C9C9"/>
    <w:rsid w:val="0FAFA6E8"/>
    <w:rsid w:val="0FF23CB1"/>
    <w:rsid w:val="106F4FE6"/>
    <w:rsid w:val="10732498"/>
    <w:rsid w:val="1084EA77"/>
    <w:rsid w:val="10CAC03A"/>
    <w:rsid w:val="10D271F2"/>
    <w:rsid w:val="11085575"/>
    <w:rsid w:val="11259BCE"/>
    <w:rsid w:val="1159D249"/>
    <w:rsid w:val="1180787C"/>
    <w:rsid w:val="11D146B8"/>
    <w:rsid w:val="1246BD5E"/>
    <w:rsid w:val="124C5BB1"/>
    <w:rsid w:val="12C6E5C2"/>
    <w:rsid w:val="1333DB15"/>
    <w:rsid w:val="13671059"/>
    <w:rsid w:val="13EBA162"/>
    <w:rsid w:val="142F3690"/>
    <w:rsid w:val="145DB5E9"/>
    <w:rsid w:val="1475AC3D"/>
    <w:rsid w:val="14960E2C"/>
    <w:rsid w:val="14CD19E2"/>
    <w:rsid w:val="14CD29C6"/>
    <w:rsid w:val="14CD665E"/>
    <w:rsid w:val="14E65223"/>
    <w:rsid w:val="157FB298"/>
    <w:rsid w:val="15A8EC64"/>
    <w:rsid w:val="15B5E168"/>
    <w:rsid w:val="15C70BF4"/>
    <w:rsid w:val="15F52DC4"/>
    <w:rsid w:val="162643EC"/>
    <w:rsid w:val="1642AADB"/>
    <w:rsid w:val="16519240"/>
    <w:rsid w:val="16614210"/>
    <w:rsid w:val="1676D5A8"/>
    <w:rsid w:val="16A62819"/>
    <w:rsid w:val="16C5864C"/>
    <w:rsid w:val="16D4B328"/>
    <w:rsid w:val="1791D37A"/>
    <w:rsid w:val="179E91A3"/>
    <w:rsid w:val="1804E99F"/>
    <w:rsid w:val="181C4EEE"/>
    <w:rsid w:val="18427E56"/>
    <w:rsid w:val="18C21546"/>
    <w:rsid w:val="18CA8829"/>
    <w:rsid w:val="192F9583"/>
    <w:rsid w:val="19491D60"/>
    <w:rsid w:val="1992B960"/>
    <w:rsid w:val="1995D0F5"/>
    <w:rsid w:val="199DC08F"/>
    <w:rsid w:val="19F31AEE"/>
    <w:rsid w:val="1A1B6F5D"/>
    <w:rsid w:val="1A6EEA3D"/>
    <w:rsid w:val="1A7FDFFD"/>
    <w:rsid w:val="1AF3294A"/>
    <w:rsid w:val="1AF613FE"/>
    <w:rsid w:val="1AFC48B5"/>
    <w:rsid w:val="1B0E6149"/>
    <w:rsid w:val="1B3EE8C8"/>
    <w:rsid w:val="1B48E4DE"/>
    <w:rsid w:val="1B4F0A97"/>
    <w:rsid w:val="1B7C4BA3"/>
    <w:rsid w:val="1B874F9E"/>
    <w:rsid w:val="1BAE8C0E"/>
    <w:rsid w:val="1BC695AF"/>
    <w:rsid w:val="1BF6BB5A"/>
    <w:rsid w:val="1C86350F"/>
    <w:rsid w:val="1C8EF9AB"/>
    <w:rsid w:val="1CF6E253"/>
    <w:rsid w:val="1D3BF453"/>
    <w:rsid w:val="1D53EDC0"/>
    <w:rsid w:val="1D7C1434"/>
    <w:rsid w:val="1DE87A37"/>
    <w:rsid w:val="1E054C02"/>
    <w:rsid w:val="1E2ACA0C"/>
    <w:rsid w:val="1EACEC6B"/>
    <w:rsid w:val="1EE3E46B"/>
    <w:rsid w:val="1EF11D24"/>
    <w:rsid w:val="1F097946"/>
    <w:rsid w:val="1F47FE26"/>
    <w:rsid w:val="1FB4BC5E"/>
    <w:rsid w:val="1FB5899F"/>
    <w:rsid w:val="1FC38127"/>
    <w:rsid w:val="1FCD2632"/>
    <w:rsid w:val="1FF7ED87"/>
    <w:rsid w:val="2007480A"/>
    <w:rsid w:val="201F4177"/>
    <w:rsid w:val="20227BBA"/>
    <w:rsid w:val="203C9F27"/>
    <w:rsid w:val="20ACFFF5"/>
    <w:rsid w:val="21D5F32F"/>
    <w:rsid w:val="21E5194C"/>
    <w:rsid w:val="227472EE"/>
    <w:rsid w:val="228977E0"/>
    <w:rsid w:val="22E791F8"/>
    <w:rsid w:val="22F6A1C0"/>
    <w:rsid w:val="22FE3B2F"/>
    <w:rsid w:val="231E7BAB"/>
    <w:rsid w:val="232C0691"/>
    <w:rsid w:val="232FCC38"/>
    <w:rsid w:val="2371C390"/>
    <w:rsid w:val="23765C3C"/>
    <w:rsid w:val="2380E9AD"/>
    <w:rsid w:val="23E0511A"/>
    <w:rsid w:val="24234037"/>
    <w:rsid w:val="249F1D22"/>
    <w:rsid w:val="24A33E6F"/>
    <w:rsid w:val="24CB6A3E"/>
    <w:rsid w:val="24D5769D"/>
    <w:rsid w:val="2510E48D"/>
    <w:rsid w:val="2538F682"/>
    <w:rsid w:val="2558219A"/>
    <w:rsid w:val="25945A48"/>
    <w:rsid w:val="25A5E569"/>
    <w:rsid w:val="25A675D1"/>
    <w:rsid w:val="25B1CE69"/>
    <w:rsid w:val="2634EC9E"/>
    <w:rsid w:val="26356446"/>
    <w:rsid w:val="264FB22F"/>
    <w:rsid w:val="2692561B"/>
    <w:rsid w:val="26EDE74A"/>
    <w:rsid w:val="26FB46E5"/>
    <w:rsid w:val="27158256"/>
    <w:rsid w:val="273DB040"/>
    <w:rsid w:val="276FD2D9"/>
    <w:rsid w:val="27738605"/>
    <w:rsid w:val="2781B858"/>
    <w:rsid w:val="286BD07C"/>
    <w:rsid w:val="288773B3"/>
    <w:rsid w:val="28A91001"/>
    <w:rsid w:val="28BD12B3"/>
    <w:rsid w:val="28CF1DBF"/>
    <w:rsid w:val="294CC35F"/>
    <w:rsid w:val="29846876"/>
    <w:rsid w:val="29C428BE"/>
    <w:rsid w:val="29D14B86"/>
    <w:rsid w:val="29DF370F"/>
    <w:rsid w:val="29FA7962"/>
    <w:rsid w:val="2A27695E"/>
    <w:rsid w:val="2A3F05D6"/>
    <w:rsid w:val="2A531A72"/>
    <w:rsid w:val="2A88406C"/>
    <w:rsid w:val="2A8DF660"/>
    <w:rsid w:val="2A8E7A9C"/>
    <w:rsid w:val="2AACFF24"/>
    <w:rsid w:val="2AE4FB63"/>
    <w:rsid w:val="2AF1B092"/>
    <w:rsid w:val="2B63AD18"/>
    <w:rsid w:val="2B6CEA7B"/>
    <w:rsid w:val="2B73C2DA"/>
    <w:rsid w:val="2BD033CB"/>
    <w:rsid w:val="2C465207"/>
    <w:rsid w:val="2C58F154"/>
    <w:rsid w:val="2C767AD1"/>
    <w:rsid w:val="2CBE5B6B"/>
    <w:rsid w:val="2CC34B1F"/>
    <w:rsid w:val="2D942844"/>
    <w:rsid w:val="2DD7D17F"/>
    <w:rsid w:val="2E260CD8"/>
    <w:rsid w:val="2E4B94D5"/>
    <w:rsid w:val="2E5B7427"/>
    <w:rsid w:val="2E80E900"/>
    <w:rsid w:val="2E9B7E6B"/>
    <w:rsid w:val="2E9BB6BA"/>
    <w:rsid w:val="2ECC73BC"/>
    <w:rsid w:val="2F1CE6F5"/>
    <w:rsid w:val="2F27BA85"/>
    <w:rsid w:val="2F38D3C3"/>
    <w:rsid w:val="2F3BCE94"/>
    <w:rsid w:val="2FA3691A"/>
    <w:rsid w:val="2FB359C3"/>
    <w:rsid w:val="2FD32F4C"/>
    <w:rsid w:val="3026C402"/>
    <w:rsid w:val="30345096"/>
    <w:rsid w:val="305EAC9A"/>
    <w:rsid w:val="30D0C81D"/>
    <w:rsid w:val="30E932E6"/>
    <w:rsid w:val="313DD184"/>
    <w:rsid w:val="3171DE4B"/>
    <w:rsid w:val="31989706"/>
    <w:rsid w:val="31D8B113"/>
    <w:rsid w:val="31EC37BF"/>
    <w:rsid w:val="32038FF9"/>
    <w:rsid w:val="3219CCE0"/>
    <w:rsid w:val="325C4899"/>
    <w:rsid w:val="32A593E8"/>
    <w:rsid w:val="32CF8950"/>
    <w:rsid w:val="32D5C2D6"/>
    <w:rsid w:val="32EB0992"/>
    <w:rsid w:val="3324F1CF"/>
    <w:rsid w:val="334EF400"/>
    <w:rsid w:val="33C53A9F"/>
    <w:rsid w:val="34A58048"/>
    <w:rsid w:val="34DB890F"/>
    <w:rsid w:val="34E07E6C"/>
    <w:rsid w:val="35837D59"/>
    <w:rsid w:val="3592E17F"/>
    <w:rsid w:val="35DB276C"/>
    <w:rsid w:val="3602AA54"/>
    <w:rsid w:val="360AC716"/>
    <w:rsid w:val="3628FF61"/>
    <w:rsid w:val="36499FD1"/>
    <w:rsid w:val="365D4536"/>
    <w:rsid w:val="366A1010"/>
    <w:rsid w:val="3672D288"/>
    <w:rsid w:val="3675C8F8"/>
    <w:rsid w:val="369811E7"/>
    <w:rsid w:val="36FDF984"/>
    <w:rsid w:val="372EB1E0"/>
    <w:rsid w:val="37634BF8"/>
    <w:rsid w:val="377111D2"/>
    <w:rsid w:val="3787928D"/>
    <w:rsid w:val="37901BE0"/>
    <w:rsid w:val="37A00DE6"/>
    <w:rsid w:val="37B54711"/>
    <w:rsid w:val="37BD59F8"/>
    <w:rsid w:val="37EFDEE8"/>
    <w:rsid w:val="37F9F80D"/>
    <w:rsid w:val="3818E8D8"/>
    <w:rsid w:val="381B7FFA"/>
    <w:rsid w:val="383EA13A"/>
    <w:rsid w:val="384610AE"/>
    <w:rsid w:val="3895820B"/>
    <w:rsid w:val="38CA8241"/>
    <w:rsid w:val="38E2F7C0"/>
    <w:rsid w:val="393F61E2"/>
    <w:rsid w:val="3970A2D5"/>
    <w:rsid w:val="39A20AE1"/>
    <w:rsid w:val="39BB436F"/>
    <w:rsid w:val="39BE74DE"/>
    <w:rsid w:val="3A203CAB"/>
    <w:rsid w:val="3A3DCA6F"/>
    <w:rsid w:val="3A8D84EA"/>
    <w:rsid w:val="3AB1F877"/>
    <w:rsid w:val="3B00063B"/>
    <w:rsid w:val="3B6E64F5"/>
    <w:rsid w:val="3BDAFDED"/>
    <w:rsid w:val="3C7CA51C"/>
    <w:rsid w:val="3C9E4C0D"/>
    <w:rsid w:val="3CBCC446"/>
    <w:rsid w:val="3CD95194"/>
    <w:rsid w:val="3CD9ABA3"/>
    <w:rsid w:val="3CE3D794"/>
    <w:rsid w:val="3D3BF8D4"/>
    <w:rsid w:val="3D3F79F5"/>
    <w:rsid w:val="3D95DBD5"/>
    <w:rsid w:val="3E0D5EFB"/>
    <w:rsid w:val="3E8ABC2D"/>
    <w:rsid w:val="3F00A215"/>
    <w:rsid w:val="3F064CE3"/>
    <w:rsid w:val="3F2B5E33"/>
    <w:rsid w:val="3F48D161"/>
    <w:rsid w:val="3F492F71"/>
    <w:rsid w:val="3F4D3051"/>
    <w:rsid w:val="3F4D95FC"/>
    <w:rsid w:val="3FB3FF85"/>
    <w:rsid w:val="4035B7F3"/>
    <w:rsid w:val="403BDE33"/>
    <w:rsid w:val="40BB54AE"/>
    <w:rsid w:val="40E78F88"/>
    <w:rsid w:val="40FAE1AD"/>
    <w:rsid w:val="4160ADFF"/>
    <w:rsid w:val="417F872D"/>
    <w:rsid w:val="4198E734"/>
    <w:rsid w:val="422865A2"/>
    <w:rsid w:val="4262B2A8"/>
    <w:rsid w:val="42694CF8"/>
    <w:rsid w:val="427022B2"/>
    <w:rsid w:val="42A0E8FC"/>
    <w:rsid w:val="42C006E8"/>
    <w:rsid w:val="42EBA047"/>
    <w:rsid w:val="4356A56C"/>
    <w:rsid w:val="43595E11"/>
    <w:rsid w:val="435E6021"/>
    <w:rsid w:val="436EB0E4"/>
    <w:rsid w:val="43FECF56"/>
    <w:rsid w:val="4415226E"/>
    <w:rsid w:val="44238668"/>
    <w:rsid w:val="44564CDF"/>
    <w:rsid w:val="447B8A77"/>
    <w:rsid w:val="448319CB"/>
    <w:rsid w:val="449B58D4"/>
    <w:rsid w:val="44CC5C48"/>
    <w:rsid w:val="44E7CADC"/>
    <w:rsid w:val="45030F4A"/>
    <w:rsid w:val="45AC2CD3"/>
    <w:rsid w:val="45B9240A"/>
    <w:rsid w:val="45EE8010"/>
    <w:rsid w:val="45F67186"/>
    <w:rsid w:val="460D0EBA"/>
    <w:rsid w:val="46290AF1"/>
    <w:rsid w:val="46A4A612"/>
    <w:rsid w:val="46D1DAF2"/>
    <w:rsid w:val="46D2BEDD"/>
    <w:rsid w:val="46EBEE15"/>
    <w:rsid w:val="46FCFB04"/>
    <w:rsid w:val="477685BA"/>
    <w:rsid w:val="477F124D"/>
    <w:rsid w:val="47A18A72"/>
    <w:rsid w:val="47C5403F"/>
    <w:rsid w:val="47CB197B"/>
    <w:rsid w:val="47F9ABCA"/>
    <w:rsid w:val="48512AB0"/>
    <w:rsid w:val="48CDE032"/>
    <w:rsid w:val="48D24079"/>
    <w:rsid w:val="48E89391"/>
    <w:rsid w:val="49CF2B5A"/>
    <w:rsid w:val="49D21DDC"/>
    <w:rsid w:val="4A2EC204"/>
    <w:rsid w:val="4A9F3E1C"/>
    <w:rsid w:val="4AB5B335"/>
    <w:rsid w:val="4AB7529A"/>
    <w:rsid w:val="4ABC227E"/>
    <w:rsid w:val="4AFFCFC2"/>
    <w:rsid w:val="4B2D9692"/>
    <w:rsid w:val="4B6152AA"/>
    <w:rsid w:val="4B9F8B03"/>
    <w:rsid w:val="4BF4AEA1"/>
    <w:rsid w:val="4C09E13B"/>
    <w:rsid w:val="4C0CD82D"/>
    <w:rsid w:val="4C19D9D2"/>
    <w:rsid w:val="4C5D338E"/>
    <w:rsid w:val="4CB82D23"/>
    <w:rsid w:val="4CD2F844"/>
    <w:rsid w:val="4CD67E7D"/>
    <w:rsid w:val="4CF15599"/>
    <w:rsid w:val="4CF2EA7E"/>
    <w:rsid w:val="4CF57172"/>
    <w:rsid w:val="4CFF0914"/>
    <w:rsid w:val="4D09726A"/>
    <w:rsid w:val="4D370426"/>
    <w:rsid w:val="4D421895"/>
    <w:rsid w:val="4D6BE8D2"/>
    <w:rsid w:val="4D8AF753"/>
    <w:rsid w:val="4D98D143"/>
    <w:rsid w:val="4DFFACA3"/>
    <w:rsid w:val="4E3686CD"/>
    <w:rsid w:val="4E77F092"/>
    <w:rsid w:val="4E8D134F"/>
    <w:rsid w:val="4EAFB7F7"/>
    <w:rsid w:val="4EC7DF4A"/>
    <w:rsid w:val="4F0B1D4D"/>
    <w:rsid w:val="4F0B23FA"/>
    <w:rsid w:val="4F0D6FF7"/>
    <w:rsid w:val="4F27E602"/>
    <w:rsid w:val="4F2F1660"/>
    <w:rsid w:val="4F78C683"/>
    <w:rsid w:val="4F7B7BE2"/>
    <w:rsid w:val="4F80037C"/>
    <w:rsid w:val="4F9E4BFB"/>
    <w:rsid w:val="4FB3BF94"/>
    <w:rsid w:val="4FD8CF90"/>
    <w:rsid w:val="500D87C7"/>
    <w:rsid w:val="5012C976"/>
    <w:rsid w:val="5051B5C2"/>
    <w:rsid w:val="506A69FB"/>
    <w:rsid w:val="508CF94E"/>
    <w:rsid w:val="509B50B4"/>
    <w:rsid w:val="50A1B62E"/>
    <w:rsid w:val="50C5AB0C"/>
    <w:rsid w:val="51967BFE"/>
    <w:rsid w:val="51B9F1A5"/>
    <w:rsid w:val="51BB5D48"/>
    <w:rsid w:val="51C558C2"/>
    <w:rsid w:val="51CF653E"/>
    <w:rsid w:val="52077500"/>
    <w:rsid w:val="52327951"/>
    <w:rsid w:val="52422CC1"/>
    <w:rsid w:val="5279D08C"/>
    <w:rsid w:val="531ACB20"/>
    <w:rsid w:val="5360971D"/>
    <w:rsid w:val="5366FDD8"/>
    <w:rsid w:val="537C53F6"/>
    <w:rsid w:val="53AF9C9B"/>
    <w:rsid w:val="5448783E"/>
    <w:rsid w:val="5452D0E9"/>
    <w:rsid w:val="547DA45B"/>
    <w:rsid w:val="5496C0A3"/>
    <w:rsid w:val="550BF5F4"/>
    <w:rsid w:val="554B079B"/>
    <w:rsid w:val="557F8CCD"/>
    <w:rsid w:val="5597E44A"/>
    <w:rsid w:val="55BAD7F5"/>
    <w:rsid w:val="55BEFF0A"/>
    <w:rsid w:val="561E08EA"/>
    <w:rsid w:val="56463FC2"/>
    <w:rsid w:val="5697C844"/>
    <w:rsid w:val="56A1A17F"/>
    <w:rsid w:val="56BF777C"/>
    <w:rsid w:val="56C30AC7"/>
    <w:rsid w:val="56CFD3E3"/>
    <w:rsid w:val="56FC4084"/>
    <w:rsid w:val="57459F4E"/>
    <w:rsid w:val="5779B4B2"/>
    <w:rsid w:val="5781F9E6"/>
    <w:rsid w:val="579D239D"/>
    <w:rsid w:val="57D3997A"/>
    <w:rsid w:val="5815F0EB"/>
    <w:rsid w:val="5820ED2E"/>
    <w:rsid w:val="582FBEEE"/>
    <w:rsid w:val="5875A146"/>
    <w:rsid w:val="589D675D"/>
    <w:rsid w:val="59149E48"/>
    <w:rsid w:val="593F76A7"/>
    <w:rsid w:val="596025ED"/>
    <w:rsid w:val="5978FCE2"/>
    <w:rsid w:val="598F3CD9"/>
    <w:rsid w:val="59908527"/>
    <w:rsid w:val="5992DC04"/>
    <w:rsid w:val="59C7616A"/>
    <w:rsid w:val="59D06AA7"/>
    <w:rsid w:val="59D6493E"/>
    <w:rsid w:val="5A14B749"/>
    <w:rsid w:val="5A3AE03D"/>
    <w:rsid w:val="5A5DC4DC"/>
    <w:rsid w:val="5A6C05B4"/>
    <w:rsid w:val="5B42F10E"/>
    <w:rsid w:val="5B51C423"/>
    <w:rsid w:val="5B60B516"/>
    <w:rsid w:val="5B77F797"/>
    <w:rsid w:val="5B98CA1E"/>
    <w:rsid w:val="5BA2B1F8"/>
    <w:rsid w:val="5BF9450F"/>
    <w:rsid w:val="5C13353F"/>
    <w:rsid w:val="5C2BFDF3"/>
    <w:rsid w:val="5C4DE325"/>
    <w:rsid w:val="5C880ED4"/>
    <w:rsid w:val="5CB973C5"/>
    <w:rsid w:val="5CCB93F6"/>
    <w:rsid w:val="5D00ED9E"/>
    <w:rsid w:val="5D2127AD"/>
    <w:rsid w:val="5D970D95"/>
    <w:rsid w:val="5DEA0E4B"/>
    <w:rsid w:val="5DFFCC2A"/>
    <w:rsid w:val="5E1C17F5"/>
    <w:rsid w:val="5E2491E0"/>
    <w:rsid w:val="5E45FAC4"/>
    <w:rsid w:val="5E4B0CBC"/>
    <w:rsid w:val="5EACC314"/>
    <w:rsid w:val="5EB7E3AA"/>
    <w:rsid w:val="5EBD180B"/>
    <w:rsid w:val="5EC15F5B"/>
    <w:rsid w:val="5EE2B087"/>
    <w:rsid w:val="5F3FF580"/>
    <w:rsid w:val="5FCD3299"/>
    <w:rsid w:val="5FCE1CD6"/>
    <w:rsid w:val="5FD8B673"/>
    <w:rsid w:val="5FFE68C4"/>
    <w:rsid w:val="60809BED"/>
    <w:rsid w:val="60C42739"/>
    <w:rsid w:val="616B1094"/>
    <w:rsid w:val="618C8A23"/>
    <w:rsid w:val="61A2560D"/>
    <w:rsid w:val="61D2C205"/>
    <w:rsid w:val="61E99603"/>
    <w:rsid w:val="61EF02FE"/>
    <w:rsid w:val="61FD7DFF"/>
    <w:rsid w:val="620A06C0"/>
    <w:rsid w:val="6211A298"/>
    <w:rsid w:val="621355AE"/>
    <w:rsid w:val="624FF81A"/>
    <w:rsid w:val="627A011B"/>
    <w:rsid w:val="62B5F78A"/>
    <w:rsid w:val="62B79503"/>
    <w:rsid w:val="62D540A2"/>
    <w:rsid w:val="62D5FBBA"/>
    <w:rsid w:val="62E207DB"/>
    <w:rsid w:val="62F07B1F"/>
    <w:rsid w:val="630970AB"/>
    <w:rsid w:val="6344E778"/>
    <w:rsid w:val="6345E397"/>
    <w:rsid w:val="6369E11F"/>
    <w:rsid w:val="63813C13"/>
    <w:rsid w:val="63C15EA8"/>
    <w:rsid w:val="63C7C181"/>
    <w:rsid w:val="63CF9EA4"/>
    <w:rsid w:val="63F6F655"/>
    <w:rsid w:val="63FAB650"/>
    <w:rsid w:val="6436AE51"/>
    <w:rsid w:val="64629E1B"/>
    <w:rsid w:val="64B68D12"/>
    <w:rsid w:val="65446E7F"/>
    <w:rsid w:val="6588BE42"/>
    <w:rsid w:val="659686B1"/>
    <w:rsid w:val="65C92D56"/>
    <w:rsid w:val="65ECCFCE"/>
    <w:rsid w:val="6604D152"/>
    <w:rsid w:val="667A3C6F"/>
    <w:rsid w:val="667CB9A6"/>
    <w:rsid w:val="66A5353A"/>
    <w:rsid w:val="66AE47CB"/>
    <w:rsid w:val="66F13721"/>
    <w:rsid w:val="6781D686"/>
    <w:rsid w:val="67ED6EDB"/>
    <w:rsid w:val="68213098"/>
    <w:rsid w:val="6853A55A"/>
    <w:rsid w:val="68869351"/>
    <w:rsid w:val="68876132"/>
    <w:rsid w:val="68A7D176"/>
    <w:rsid w:val="68C4C7B8"/>
    <w:rsid w:val="68CF9D0F"/>
    <w:rsid w:val="6909C4F8"/>
    <w:rsid w:val="6947589D"/>
    <w:rsid w:val="695FEE0F"/>
    <w:rsid w:val="697D55C0"/>
    <w:rsid w:val="69EE7BF7"/>
    <w:rsid w:val="6A11319C"/>
    <w:rsid w:val="6A447AD9"/>
    <w:rsid w:val="6A6409C0"/>
    <w:rsid w:val="6A9D6FAC"/>
    <w:rsid w:val="6AAE76B9"/>
    <w:rsid w:val="6B141DE9"/>
    <w:rsid w:val="6B192621"/>
    <w:rsid w:val="6B1F3DA8"/>
    <w:rsid w:val="6B39A18F"/>
    <w:rsid w:val="6B4438B7"/>
    <w:rsid w:val="6B5CAB45"/>
    <w:rsid w:val="6B6A0630"/>
    <w:rsid w:val="6B79FB95"/>
    <w:rsid w:val="6B89E580"/>
    <w:rsid w:val="6B90469A"/>
    <w:rsid w:val="6BA9DC4B"/>
    <w:rsid w:val="6BAA320F"/>
    <w:rsid w:val="6BB2A84A"/>
    <w:rsid w:val="6BC3146D"/>
    <w:rsid w:val="6BFE2C84"/>
    <w:rsid w:val="6C05DD0B"/>
    <w:rsid w:val="6C2F91BD"/>
    <w:rsid w:val="6C35D09B"/>
    <w:rsid w:val="6C390D75"/>
    <w:rsid w:val="6C520EC8"/>
    <w:rsid w:val="6C8CF2CD"/>
    <w:rsid w:val="6C9F15A6"/>
    <w:rsid w:val="6CCB2E19"/>
    <w:rsid w:val="6CF13DF0"/>
    <w:rsid w:val="6D1C6024"/>
    <w:rsid w:val="6D1EFEEE"/>
    <w:rsid w:val="6D22B287"/>
    <w:rsid w:val="6D261CB9"/>
    <w:rsid w:val="6D357BCC"/>
    <w:rsid w:val="6D46C0E1"/>
    <w:rsid w:val="6D6C7B59"/>
    <w:rsid w:val="6D706549"/>
    <w:rsid w:val="6D887039"/>
    <w:rsid w:val="6DA19896"/>
    <w:rsid w:val="6DAB4254"/>
    <w:rsid w:val="6DB808EB"/>
    <w:rsid w:val="6E01A163"/>
    <w:rsid w:val="6E25286D"/>
    <w:rsid w:val="6E61C1C5"/>
    <w:rsid w:val="6E832235"/>
    <w:rsid w:val="6ED0EFA9"/>
    <w:rsid w:val="6EF95BBF"/>
    <w:rsid w:val="6F0CCF3C"/>
    <w:rsid w:val="6F1E9E22"/>
    <w:rsid w:val="6F27E2F6"/>
    <w:rsid w:val="6F3BC193"/>
    <w:rsid w:val="6F4CDA4D"/>
    <w:rsid w:val="6F5871A5"/>
    <w:rsid w:val="6F6A2140"/>
    <w:rsid w:val="6F8130F6"/>
    <w:rsid w:val="6F872E5C"/>
    <w:rsid w:val="6FA21E86"/>
    <w:rsid w:val="6FB55269"/>
    <w:rsid w:val="6FC08E54"/>
    <w:rsid w:val="6FF4D86C"/>
    <w:rsid w:val="7004EE6D"/>
    <w:rsid w:val="701021F6"/>
    <w:rsid w:val="7038D33C"/>
    <w:rsid w:val="703DC939"/>
    <w:rsid w:val="707D4D6E"/>
    <w:rsid w:val="70E3667E"/>
    <w:rsid w:val="71168B1E"/>
    <w:rsid w:val="71182F15"/>
    <w:rsid w:val="711A7CD5"/>
    <w:rsid w:val="71394225"/>
    <w:rsid w:val="713BB04B"/>
    <w:rsid w:val="71784176"/>
    <w:rsid w:val="71D947B4"/>
    <w:rsid w:val="71FAB9CF"/>
    <w:rsid w:val="71FEE52F"/>
    <w:rsid w:val="7267A8F8"/>
    <w:rsid w:val="7289F574"/>
    <w:rsid w:val="72B88DD4"/>
    <w:rsid w:val="72CB963B"/>
    <w:rsid w:val="7305D59B"/>
    <w:rsid w:val="7327DF6F"/>
    <w:rsid w:val="73751815"/>
    <w:rsid w:val="73A3F6A5"/>
    <w:rsid w:val="73D7B7E1"/>
    <w:rsid w:val="73F20F45"/>
    <w:rsid w:val="742E4FCA"/>
    <w:rsid w:val="74541598"/>
    <w:rsid w:val="74545E35"/>
    <w:rsid w:val="74D1A83E"/>
    <w:rsid w:val="750C07AC"/>
    <w:rsid w:val="751C278F"/>
    <w:rsid w:val="754C5383"/>
    <w:rsid w:val="7555D976"/>
    <w:rsid w:val="7570035B"/>
    <w:rsid w:val="75E2745D"/>
    <w:rsid w:val="75F7E7F6"/>
    <w:rsid w:val="760826AE"/>
    <w:rsid w:val="768BB0BB"/>
    <w:rsid w:val="76CE54A7"/>
    <w:rsid w:val="770F58A3"/>
    <w:rsid w:val="7711B08D"/>
    <w:rsid w:val="7739BADF"/>
    <w:rsid w:val="77BC4B41"/>
    <w:rsid w:val="77D03C2C"/>
    <w:rsid w:val="77E6901E"/>
    <w:rsid w:val="77F6CED6"/>
    <w:rsid w:val="780631FA"/>
    <w:rsid w:val="785F9319"/>
    <w:rsid w:val="788181CB"/>
    <w:rsid w:val="78887769"/>
    <w:rsid w:val="788FC29A"/>
    <w:rsid w:val="794463BA"/>
    <w:rsid w:val="79469665"/>
    <w:rsid w:val="79939AEC"/>
    <w:rsid w:val="79C06702"/>
    <w:rsid w:val="79DE0B96"/>
    <w:rsid w:val="7A23602B"/>
    <w:rsid w:val="7A25CBCF"/>
    <w:rsid w:val="7A26ADCB"/>
    <w:rsid w:val="7A2D3074"/>
    <w:rsid w:val="7A67DCF8"/>
    <w:rsid w:val="7A812D49"/>
    <w:rsid w:val="7ADE95A6"/>
    <w:rsid w:val="7AF0CEB7"/>
    <w:rsid w:val="7AF908D0"/>
    <w:rsid w:val="7AFB5BE1"/>
    <w:rsid w:val="7B215E8C"/>
    <w:rsid w:val="7B587545"/>
    <w:rsid w:val="7B600114"/>
    <w:rsid w:val="7B7EA32F"/>
    <w:rsid w:val="7B902FDB"/>
    <w:rsid w:val="7B928331"/>
    <w:rsid w:val="7BA87983"/>
    <w:rsid w:val="7BD8DEB7"/>
    <w:rsid w:val="7C7A78B2"/>
    <w:rsid w:val="7C9C2139"/>
    <w:rsid w:val="7CCD2B6F"/>
    <w:rsid w:val="7CDE7BA5"/>
    <w:rsid w:val="7D23A4F3"/>
    <w:rsid w:val="7D5E4E8D"/>
    <w:rsid w:val="7D717E27"/>
    <w:rsid w:val="7DCFAC98"/>
    <w:rsid w:val="7DD590F7"/>
    <w:rsid w:val="7DE9D63D"/>
    <w:rsid w:val="7DEAB516"/>
    <w:rsid w:val="7E422471"/>
    <w:rsid w:val="7E478ABE"/>
    <w:rsid w:val="7EB17CB9"/>
    <w:rsid w:val="7EC2706F"/>
    <w:rsid w:val="7EEF5D7D"/>
    <w:rsid w:val="7EFF8E5D"/>
    <w:rsid w:val="7F237F5B"/>
    <w:rsid w:val="7F4308D0"/>
    <w:rsid w:val="7F473D4C"/>
    <w:rsid w:val="7F4A5401"/>
    <w:rsid w:val="7F624D6E"/>
    <w:rsid w:val="7FA53FAC"/>
    <w:rsid w:val="7FC84CD5"/>
    <w:rsid w:val="7FDF67A6"/>
    <w:rsid w:val="7FEDC1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D78D"/>
  <w15:docId w15:val="{4DA9F5CD-0BDB-4FA3-AAC7-79599E34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C3"/>
    <w:pPr>
      <w:spacing w:before="240" w:after="240" w:line="240" w:lineRule="auto"/>
      <w:textAlignment w:val="baseline"/>
    </w:pPr>
    <w:rPr>
      <w:rFonts w:asciiTheme="majorHAnsi" w:eastAsiaTheme="majorEastAsia" w:hAnsiTheme="majorHAnsi" w:cstheme="majorHAnsi"/>
      <w:color w:val="262626" w:themeColor="text1" w:themeTint="D9"/>
      <w:sz w:val="20"/>
      <w:szCs w:val="20"/>
    </w:rPr>
  </w:style>
  <w:style w:type="paragraph" w:styleId="Heading1">
    <w:name w:val="heading 1"/>
    <w:basedOn w:val="Normal"/>
    <w:next w:val="Normal"/>
    <w:link w:val="Heading1Char"/>
    <w:uiPriority w:val="9"/>
    <w:qFormat/>
    <w:rsid w:val="00D90999"/>
    <w:pPr>
      <w:tabs>
        <w:tab w:val="left" w:pos="3119"/>
      </w:tabs>
      <w:ind w:right="-284"/>
      <w:outlineLvl w:val="0"/>
    </w:pPr>
    <w:rPr>
      <w:color w:val="002060"/>
      <w:sz w:val="32"/>
      <w:szCs w:val="32"/>
    </w:rPr>
  </w:style>
  <w:style w:type="paragraph" w:styleId="Heading2">
    <w:name w:val="heading 2"/>
    <w:basedOn w:val="Normal"/>
    <w:next w:val="Normal"/>
    <w:link w:val="Heading2Char"/>
    <w:uiPriority w:val="9"/>
    <w:unhideWhenUsed/>
    <w:qFormat/>
    <w:rsid w:val="00231940"/>
    <w:pPr>
      <w:keepNext/>
      <w:keepLines/>
      <w:spacing w:before="40"/>
      <w:outlineLvl w:val="1"/>
    </w:pPr>
    <w:rPr>
      <w:rFonts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87C"/>
    <w:pPr>
      <w:keepNext/>
      <w:keepLines/>
      <w:spacing w:before="40"/>
      <w:outlineLvl w:val="2"/>
    </w:pPr>
    <w:rPr>
      <w:rFonts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C14"/>
    <w:rPr>
      <w:color w:val="0000FF"/>
      <w:u w:val="single"/>
    </w:rPr>
  </w:style>
  <w:style w:type="paragraph" w:styleId="NormalWeb">
    <w:name w:val="Normal (Web)"/>
    <w:basedOn w:val="Normal"/>
    <w:uiPriority w:val="99"/>
    <w:unhideWhenUsed/>
    <w:rsid w:val="00E23C14"/>
    <w:pPr>
      <w:spacing w:before="100" w:beforeAutospacing="1" w:after="100" w:afterAutospacing="1"/>
    </w:pPr>
    <w:rPr>
      <w:rFonts w:ascii="Calibri" w:hAnsi="Calibri" w:cs="Calibri"/>
      <w:lang w:eastAsia="en-AU"/>
    </w:rPr>
  </w:style>
  <w:style w:type="character" w:styleId="Strong">
    <w:name w:val="Strong"/>
    <w:basedOn w:val="DefaultParagraphFont"/>
    <w:uiPriority w:val="22"/>
    <w:qFormat/>
    <w:rsid w:val="00E23C14"/>
    <w:rPr>
      <w:b/>
      <w:bCs/>
    </w:rPr>
  </w:style>
  <w:style w:type="character" w:styleId="FollowedHyperlink">
    <w:name w:val="FollowedHyperlink"/>
    <w:basedOn w:val="DefaultParagraphFont"/>
    <w:uiPriority w:val="99"/>
    <w:semiHidden/>
    <w:unhideWhenUsed/>
    <w:rsid w:val="00E23C14"/>
    <w:rPr>
      <w:color w:val="954F72" w:themeColor="followedHyperlink"/>
      <w:u w:val="single"/>
    </w:rPr>
  </w:style>
  <w:style w:type="character" w:styleId="UnresolvedMention">
    <w:name w:val="Unresolved Mention"/>
    <w:basedOn w:val="DefaultParagraphFont"/>
    <w:uiPriority w:val="99"/>
    <w:unhideWhenUsed/>
    <w:rsid w:val="00E23C14"/>
    <w:rPr>
      <w:color w:val="605E5C"/>
      <w:shd w:val="clear" w:color="auto" w:fill="E1DFDD"/>
    </w:rPr>
  </w:style>
  <w:style w:type="character" w:customStyle="1" w:styleId="registration-description">
    <w:name w:val="registration-description"/>
    <w:basedOn w:val="DefaultParagraphFont"/>
    <w:rsid w:val="00B752E2"/>
  </w:style>
  <w:style w:type="character" w:customStyle="1" w:styleId="Heading1Char">
    <w:name w:val="Heading 1 Char"/>
    <w:basedOn w:val="DefaultParagraphFont"/>
    <w:link w:val="Heading1"/>
    <w:uiPriority w:val="9"/>
    <w:rsid w:val="00D90999"/>
    <w:rPr>
      <w:rFonts w:ascii="Segoe UI" w:eastAsiaTheme="majorEastAsia" w:hAnsi="Segoe UI" w:cs="Open Sans"/>
      <w:color w:val="002060"/>
      <w:sz w:val="32"/>
      <w:szCs w:val="32"/>
    </w:rPr>
  </w:style>
  <w:style w:type="character" w:customStyle="1" w:styleId="Heading2Char">
    <w:name w:val="Heading 2 Char"/>
    <w:basedOn w:val="DefaultParagraphFont"/>
    <w:link w:val="Heading2"/>
    <w:uiPriority w:val="9"/>
    <w:rsid w:val="0023194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B5674"/>
    <w:pPr>
      <w:tabs>
        <w:tab w:val="center" w:pos="4513"/>
        <w:tab w:val="right" w:pos="9026"/>
      </w:tabs>
    </w:pPr>
  </w:style>
  <w:style w:type="character" w:customStyle="1" w:styleId="HeaderChar">
    <w:name w:val="Header Char"/>
    <w:basedOn w:val="DefaultParagraphFont"/>
    <w:link w:val="Header"/>
    <w:uiPriority w:val="99"/>
    <w:rsid w:val="00EB5674"/>
  </w:style>
  <w:style w:type="paragraph" w:styleId="Footer">
    <w:name w:val="footer"/>
    <w:basedOn w:val="Normal"/>
    <w:link w:val="FooterChar"/>
    <w:uiPriority w:val="99"/>
    <w:unhideWhenUsed/>
    <w:rsid w:val="00EB5674"/>
    <w:pPr>
      <w:tabs>
        <w:tab w:val="center" w:pos="4513"/>
        <w:tab w:val="right" w:pos="9026"/>
      </w:tabs>
    </w:pPr>
  </w:style>
  <w:style w:type="character" w:customStyle="1" w:styleId="FooterChar">
    <w:name w:val="Footer Char"/>
    <w:basedOn w:val="DefaultParagraphFont"/>
    <w:link w:val="Footer"/>
    <w:uiPriority w:val="99"/>
    <w:rsid w:val="00EB5674"/>
  </w:style>
  <w:style w:type="paragraph" w:customStyle="1" w:styleId="xmsonormal">
    <w:name w:val="x_msonormal"/>
    <w:basedOn w:val="Normal"/>
    <w:uiPriority w:val="99"/>
    <w:semiHidden/>
    <w:rsid w:val="00C351A2"/>
    <w:rPr>
      <w:rFonts w:ascii="Calibri" w:hAnsi="Calibri" w:cs="Calibri"/>
      <w:lang w:eastAsia="en-AU"/>
    </w:rPr>
  </w:style>
  <w:style w:type="character" w:customStyle="1" w:styleId="xmsohyperlinkfollowed">
    <w:name w:val="x_msohyperlinkfollowed"/>
    <w:basedOn w:val="DefaultParagraphFont"/>
    <w:rsid w:val="00C351A2"/>
    <w:rPr>
      <w:color w:val="954F72"/>
      <w:u w:val="single"/>
    </w:rPr>
  </w:style>
  <w:style w:type="character" w:styleId="Emphasis">
    <w:name w:val="Emphasis"/>
    <w:basedOn w:val="DefaultParagraphFont"/>
    <w:uiPriority w:val="20"/>
    <w:qFormat/>
    <w:rsid w:val="00C351A2"/>
    <w:rPr>
      <w:i/>
      <w:iCs/>
    </w:rPr>
  </w:style>
  <w:style w:type="paragraph" w:styleId="ListParagraph">
    <w:name w:val="List Paragraph"/>
    <w:basedOn w:val="Normal"/>
    <w:uiPriority w:val="34"/>
    <w:qFormat/>
    <w:rsid w:val="00CC56B2"/>
    <w:pPr>
      <w:ind w:left="720"/>
      <w:contextualSpacing/>
    </w:pPr>
  </w:style>
  <w:style w:type="paragraph" w:styleId="BalloonText">
    <w:name w:val="Balloon Text"/>
    <w:basedOn w:val="Normal"/>
    <w:link w:val="BalloonTextChar"/>
    <w:uiPriority w:val="99"/>
    <w:semiHidden/>
    <w:unhideWhenUsed/>
    <w:rsid w:val="00006F65"/>
    <w:rPr>
      <w:rFonts w:cs="Segoe UI"/>
      <w:sz w:val="18"/>
      <w:szCs w:val="18"/>
    </w:rPr>
  </w:style>
  <w:style w:type="character" w:customStyle="1" w:styleId="BalloonTextChar">
    <w:name w:val="Balloon Text Char"/>
    <w:basedOn w:val="DefaultParagraphFont"/>
    <w:link w:val="BalloonText"/>
    <w:uiPriority w:val="99"/>
    <w:semiHidden/>
    <w:rsid w:val="00006F65"/>
    <w:rPr>
      <w:rFonts w:ascii="Segoe UI" w:hAnsi="Segoe UI" w:cs="Segoe UI"/>
      <w:sz w:val="18"/>
      <w:szCs w:val="18"/>
    </w:rPr>
  </w:style>
  <w:style w:type="character" w:styleId="CommentReference">
    <w:name w:val="annotation reference"/>
    <w:basedOn w:val="DefaultParagraphFont"/>
    <w:uiPriority w:val="99"/>
    <w:semiHidden/>
    <w:unhideWhenUsed/>
    <w:rsid w:val="006B5B23"/>
    <w:rPr>
      <w:sz w:val="16"/>
      <w:szCs w:val="16"/>
    </w:rPr>
  </w:style>
  <w:style w:type="paragraph" w:styleId="CommentText">
    <w:name w:val="annotation text"/>
    <w:basedOn w:val="Normal"/>
    <w:link w:val="CommentTextChar"/>
    <w:uiPriority w:val="99"/>
    <w:semiHidden/>
    <w:unhideWhenUsed/>
    <w:rsid w:val="006B5B23"/>
  </w:style>
  <w:style w:type="character" w:customStyle="1" w:styleId="CommentTextChar">
    <w:name w:val="Comment Text Char"/>
    <w:basedOn w:val="DefaultParagraphFont"/>
    <w:link w:val="CommentText"/>
    <w:uiPriority w:val="99"/>
    <w:semiHidden/>
    <w:rsid w:val="006B5B23"/>
    <w:rPr>
      <w:sz w:val="20"/>
      <w:szCs w:val="20"/>
    </w:rPr>
  </w:style>
  <w:style w:type="paragraph" w:styleId="CommentSubject">
    <w:name w:val="annotation subject"/>
    <w:basedOn w:val="CommentText"/>
    <w:next w:val="CommentText"/>
    <w:link w:val="CommentSubjectChar"/>
    <w:uiPriority w:val="99"/>
    <w:semiHidden/>
    <w:unhideWhenUsed/>
    <w:rsid w:val="006B5B23"/>
    <w:rPr>
      <w:b/>
      <w:bCs/>
    </w:rPr>
  </w:style>
  <w:style w:type="character" w:customStyle="1" w:styleId="CommentSubjectChar">
    <w:name w:val="Comment Subject Char"/>
    <w:basedOn w:val="CommentTextChar"/>
    <w:link w:val="CommentSubject"/>
    <w:uiPriority w:val="99"/>
    <w:semiHidden/>
    <w:rsid w:val="006B5B23"/>
    <w:rPr>
      <w:b/>
      <w:bCs/>
      <w:sz w:val="20"/>
      <w:szCs w:val="20"/>
    </w:rPr>
  </w:style>
  <w:style w:type="paragraph" w:customStyle="1" w:styleId="Heading1unnumbered">
    <w:name w:val="Heading 1 unnumbered"/>
    <w:basedOn w:val="Normal"/>
    <w:next w:val="BodyText"/>
    <w:uiPriority w:val="1"/>
    <w:qFormat/>
    <w:rsid w:val="003279C3"/>
    <w:rPr>
      <w:rFonts w:ascii="Calibri" w:hAnsi="Calibri"/>
      <w:b/>
      <w:bCs/>
      <w:color w:val="FFFFFF" w:themeColor="background1"/>
      <w:sz w:val="60"/>
      <w:szCs w:val="60"/>
    </w:rPr>
  </w:style>
  <w:style w:type="paragraph" w:customStyle="1" w:styleId="Heading2unnumbered">
    <w:name w:val="Heading 2 unnumbered"/>
    <w:basedOn w:val="Normal"/>
    <w:next w:val="BodyText"/>
    <w:uiPriority w:val="1"/>
    <w:qFormat/>
    <w:rsid w:val="00F379BD"/>
    <w:rPr>
      <w:rFonts w:ascii="Lato" w:hAnsi="Lato"/>
      <w:b/>
      <w:bCs/>
      <w:color w:val="FFFFFF" w:themeColor="background1"/>
      <w:sz w:val="52"/>
      <w:szCs w:val="52"/>
    </w:rPr>
  </w:style>
  <w:style w:type="paragraph" w:customStyle="1" w:styleId="Heading3unnumbered">
    <w:name w:val="Heading 3 unnumbered"/>
    <w:basedOn w:val="Normal"/>
    <w:next w:val="BodyText"/>
    <w:uiPriority w:val="1"/>
    <w:qFormat/>
    <w:rsid w:val="00F379BD"/>
    <w:rPr>
      <w:color w:val="FFFFFF" w:themeColor="background1"/>
      <w:sz w:val="40"/>
      <w:szCs w:val="40"/>
    </w:rPr>
  </w:style>
  <w:style w:type="numbering" w:customStyle="1" w:styleId="Unnumberedheadings">
    <w:name w:val="Unnumbered headings"/>
    <w:uiPriority w:val="99"/>
    <w:rsid w:val="00A1287C"/>
    <w:pPr>
      <w:numPr>
        <w:numId w:val="1"/>
      </w:numPr>
    </w:pPr>
  </w:style>
  <w:style w:type="paragraph" w:styleId="BodyText">
    <w:name w:val="Body Text"/>
    <w:basedOn w:val="Normal"/>
    <w:link w:val="BodyTextChar"/>
    <w:uiPriority w:val="99"/>
    <w:unhideWhenUsed/>
    <w:rsid w:val="00A1287C"/>
    <w:pPr>
      <w:spacing w:after="120"/>
    </w:pPr>
  </w:style>
  <w:style w:type="character" w:customStyle="1" w:styleId="BodyTextChar">
    <w:name w:val="Body Text Char"/>
    <w:basedOn w:val="DefaultParagraphFont"/>
    <w:link w:val="BodyText"/>
    <w:uiPriority w:val="99"/>
    <w:rsid w:val="00A1287C"/>
  </w:style>
  <w:style w:type="character" w:customStyle="1" w:styleId="Heading3Char">
    <w:name w:val="Heading 3 Char"/>
    <w:basedOn w:val="DefaultParagraphFont"/>
    <w:link w:val="Heading3"/>
    <w:uiPriority w:val="9"/>
    <w:rsid w:val="00A1287C"/>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D73EDF"/>
  </w:style>
  <w:style w:type="character" w:customStyle="1" w:styleId="eop">
    <w:name w:val="eop"/>
    <w:basedOn w:val="DefaultParagraphFont"/>
    <w:rsid w:val="00D73EDF"/>
  </w:style>
  <w:style w:type="paragraph" w:styleId="Revision">
    <w:name w:val="Revision"/>
    <w:hidden/>
    <w:uiPriority w:val="99"/>
    <w:semiHidden/>
    <w:rsid w:val="009D615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6B12D2"/>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Unnumberedheadings1">
    <w:name w:val="Unnumbered headings1"/>
    <w:uiPriority w:val="99"/>
    <w:rsid w:val="00FE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48">
      <w:bodyDiv w:val="1"/>
      <w:marLeft w:val="0"/>
      <w:marRight w:val="0"/>
      <w:marTop w:val="0"/>
      <w:marBottom w:val="0"/>
      <w:divBdr>
        <w:top w:val="none" w:sz="0" w:space="0" w:color="auto"/>
        <w:left w:val="none" w:sz="0" w:space="0" w:color="auto"/>
        <w:bottom w:val="none" w:sz="0" w:space="0" w:color="auto"/>
        <w:right w:val="none" w:sz="0" w:space="0" w:color="auto"/>
      </w:divBdr>
    </w:div>
    <w:div w:id="121382871">
      <w:bodyDiv w:val="1"/>
      <w:marLeft w:val="0"/>
      <w:marRight w:val="0"/>
      <w:marTop w:val="0"/>
      <w:marBottom w:val="0"/>
      <w:divBdr>
        <w:top w:val="none" w:sz="0" w:space="0" w:color="auto"/>
        <w:left w:val="none" w:sz="0" w:space="0" w:color="auto"/>
        <w:bottom w:val="none" w:sz="0" w:space="0" w:color="auto"/>
        <w:right w:val="none" w:sz="0" w:space="0" w:color="auto"/>
      </w:divBdr>
    </w:div>
    <w:div w:id="252662320">
      <w:bodyDiv w:val="1"/>
      <w:marLeft w:val="0"/>
      <w:marRight w:val="0"/>
      <w:marTop w:val="0"/>
      <w:marBottom w:val="0"/>
      <w:divBdr>
        <w:top w:val="none" w:sz="0" w:space="0" w:color="auto"/>
        <w:left w:val="none" w:sz="0" w:space="0" w:color="auto"/>
        <w:bottom w:val="none" w:sz="0" w:space="0" w:color="auto"/>
        <w:right w:val="none" w:sz="0" w:space="0" w:color="auto"/>
      </w:divBdr>
      <w:divsChild>
        <w:div w:id="305398644">
          <w:marLeft w:val="0"/>
          <w:marRight w:val="0"/>
          <w:marTop w:val="0"/>
          <w:marBottom w:val="0"/>
          <w:divBdr>
            <w:top w:val="none" w:sz="0" w:space="0" w:color="auto"/>
            <w:left w:val="none" w:sz="0" w:space="0" w:color="auto"/>
            <w:bottom w:val="none" w:sz="0" w:space="0" w:color="auto"/>
            <w:right w:val="none" w:sz="0" w:space="0" w:color="auto"/>
          </w:divBdr>
          <w:divsChild>
            <w:div w:id="47194801">
              <w:marLeft w:val="0"/>
              <w:marRight w:val="0"/>
              <w:marTop w:val="0"/>
              <w:marBottom w:val="0"/>
              <w:divBdr>
                <w:top w:val="none" w:sz="0" w:space="0" w:color="auto"/>
                <w:left w:val="none" w:sz="0" w:space="0" w:color="auto"/>
                <w:bottom w:val="none" w:sz="0" w:space="0" w:color="auto"/>
                <w:right w:val="none" w:sz="0" w:space="0" w:color="auto"/>
              </w:divBdr>
            </w:div>
            <w:div w:id="69272660">
              <w:marLeft w:val="0"/>
              <w:marRight w:val="0"/>
              <w:marTop w:val="0"/>
              <w:marBottom w:val="0"/>
              <w:divBdr>
                <w:top w:val="none" w:sz="0" w:space="0" w:color="auto"/>
                <w:left w:val="none" w:sz="0" w:space="0" w:color="auto"/>
                <w:bottom w:val="none" w:sz="0" w:space="0" w:color="auto"/>
                <w:right w:val="none" w:sz="0" w:space="0" w:color="auto"/>
              </w:divBdr>
            </w:div>
            <w:div w:id="1995445700">
              <w:marLeft w:val="0"/>
              <w:marRight w:val="0"/>
              <w:marTop w:val="0"/>
              <w:marBottom w:val="0"/>
              <w:divBdr>
                <w:top w:val="none" w:sz="0" w:space="0" w:color="auto"/>
                <w:left w:val="none" w:sz="0" w:space="0" w:color="auto"/>
                <w:bottom w:val="none" w:sz="0" w:space="0" w:color="auto"/>
                <w:right w:val="none" w:sz="0" w:space="0" w:color="auto"/>
              </w:divBdr>
            </w:div>
          </w:divsChild>
        </w:div>
        <w:div w:id="806823621">
          <w:marLeft w:val="0"/>
          <w:marRight w:val="0"/>
          <w:marTop w:val="0"/>
          <w:marBottom w:val="0"/>
          <w:divBdr>
            <w:top w:val="none" w:sz="0" w:space="0" w:color="auto"/>
            <w:left w:val="none" w:sz="0" w:space="0" w:color="auto"/>
            <w:bottom w:val="none" w:sz="0" w:space="0" w:color="auto"/>
            <w:right w:val="none" w:sz="0" w:space="0" w:color="auto"/>
          </w:divBdr>
          <w:divsChild>
            <w:div w:id="1773626029">
              <w:marLeft w:val="0"/>
              <w:marRight w:val="0"/>
              <w:marTop w:val="0"/>
              <w:marBottom w:val="0"/>
              <w:divBdr>
                <w:top w:val="none" w:sz="0" w:space="0" w:color="auto"/>
                <w:left w:val="none" w:sz="0" w:space="0" w:color="auto"/>
                <w:bottom w:val="none" w:sz="0" w:space="0" w:color="auto"/>
                <w:right w:val="none" w:sz="0" w:space="0" w:color="auto"/>
              </w:divBdr>
            </w:div>
            <w:div w:id="20121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215">
      <w:bodyDiv w:val="1"/>
      <w:marLeft w:val="0"/>
      <w:marRight w:val="0"/>
      <w:marTop w:val="0"/>
      <w:marBottom w:val="0"/>
      <w:divBdr>
        <w:top w:val="none" w:sz="0" w:space="0" w:color="auto"/>
        <w:left w:val="none" w:sz="0" w:space="0" w:color="auto"/>
        <w:bottom w:val="none" w:sz="0" w:space="0" w:color="auto"/>
        <w:right w:val="none" w:sz="0" w:space="0" w:color="auto"/>
      </w:divBdr>
      <w:divsChild>
        <w:div w:id="1620408649">
          <w:marLeft w:val="0"/>
          <w:marRight w:val="0"/>
          <w:marTop w:val="0"/>
          <w:marBottom w:val="0"/>
          <w:divBdr>
            <w:top w:val="none" w:sz="0" w:space="0" w:color="auto"/>
            <w:left w:val="none" w:sz="0" w:space="0" w:color="auto"/>
            <w:bottom w:val="none" w:sz="0" w:space="0" w:color="auto"/>
            <w:right w:val="none" w:sz="0" w:space="0" w:color="auto"/>
          </w:divBdr>
        </w:div>
      </w:divsChild>
    </w:div>
    <w:div w:id="357121325">
      <w:bodyDiv w:val="1"/>
      <w:marLeft w:val="0"/>
      <w:marRight w:val="0"/>
      <w:marTop w:val="0"/>
      <w:marBottom w:val="0"/>
      <w:divBdr>
        <w:top w:val="none" w:sz="0" w:space="0" w:color="auto"/>
        <w:left w:val="none" w:sz="0" w:space="0" w:color="auto"/>
        <w:bottom w:val="none" w:sz="0" w:space="0" w:color="auto"/>
        <w:right w:val="none" w:sz="0" w:space="0" w:color="auto"/>
      </w:divBdr>
    </w:div>
    <w:div w:id="369570166">
      <w:bodyDiv w:val="1"/>
      <w:marLeft w:val="0"/>
      <w:marRight w:val="0"/>
      <w:marTop w:val="0"/>
      <w:marBottom w:val="0"/>
      <w:divBdr>
        <w:top w:val="none" w:sz="0" w:space="0" w:color="auto"/>
        <w:left w:val="none" w:sz="0" w:space="0" w:color="auto"/>
        <w:bottom w:val="none" w:sz="0" w:space="0" w:color="auto"/>
        <w:right w:val="none" w:sz="0" w:space="0" w:color="auto"/>
      </w:divBdr>
    </w:div>
    <w:div w:id="472720528">
      <w:bodyDiv w:val="1"/>
      <w:marLeft w:val="0"/>
      <w:marRight w:val="0"/>
      <w:marTop w:val="0"/>
      <w:marBottom w:val="0"/>
      <w:divBdr>
        <w:top w:val="none" w:sz="0" w:space="0" w:color="auto"/>
        <w:left w:val="none" w:sz="0" w:space="0" w:color="auto"/>
        <w:bottom w:val="none" w:sz="0" w:space="0" w:color="auto"/>
        <w:right w:val="none" w:sz="0" w:space="0" w:color="auto"/>
      </w:divBdr>
    </w:div>
    <w:div w:id="479277080">
      <w:bodyDiv w:val="1"/>
      <w:marLeft w:val="0"/>
      <w:marRight w:val="0"/>
      <w:marTop w:val="0"/>
      <w:marBottom w:val="0"/>
      <w:divBdr>
        <w:top w:val="none" w:sz="0" w:space="0" w:color="auto"/>
        <w:left w:val="none" w:sz="0" w:space="0" w:color="auto"/>
        <w:bottom w:val="none" w:sz="0" w:space="0" w:color="auto"/>
        <w:right w:val="none" w:sz="0" w:space="0" w:color="auto"/>
      </w:divBdr>
    </w:div>
    <w:div w:id="568539861">
      <w:bodyDiv w:val="1"/>
      <w:marLeft w:val="0"/>
      <w:marRight w:val="0"/>
      <w:marTop w:val="0"/>
      <w:marBottom w:val="0"/>
      <w:divBdr>
        <w:top w:val="none" w:sz="0" w:space="0" w:color="auto"/>
        <w:left w:val="none" w:sz="0" w:space="0" w:color="auto"/>
        <w:bottom w:val="none" w:sz="0" w:space="0" w:color="auto"/>
        <w:right w:val="none" w:sz="0" w:space="0" w:color="auto"/>
      </w:divBdr>
    </w:div>
    <w:div w:id="619608619">
      <w:bodyDiv w:val="1"/>
      <w:marLeft w:val="0"/>
      <w:marRight w:val="0"/>
      <w:marTop w:val="0"/>
      <w:marBottom w:val="0"/>
      <w:divBdr>
        <w:top w:val="none" w:sz="0" w:space="0" w:color="auto"/>
        <w:left w:val="none" w:sz="0" w:space="0" w:color="auto"/>
        <w:bottom w:val="none" w:sz="0" w:space="0" w:color="auto"/>
        <w:right w:val="none" w:sz="0" w:space="0" w:color="auto"/>
      </w:divBdr>
    </w:div>
    <w:div w:id="637808556">
      <w:bodyDiv w:val="1"/>
      <w:marLeft w:val="0"/>
      <w:marRight w:val="0"/>
      <w:marTop w:val="0"/>
      <w:marBottom w:val="0"/>
      <w:divBdr>
        <w:top w:val="none" w:sz="0" w:space="0" w:color="auto"/>
        <w:left w:val="none" w:sz="0" w:space="0" w:color="auto"/>
        <w:bottom w:val="none" w:sz="0" w:space="0" w:color="auto"/>
        <w:right w:val="none" w:sz="0" w:space="0" w:color="auto"/>
      </w:divBdr>
      <w:divsChild>
        <w:div w:id="1041782304">
          <w:marLeft w:val="0"/>
          <w:marRight w:val="0"/>
          <w:marTop w:val="0"/>
          <w:marBottom w:val="0"/>
          <w:divBdr>
            <w:top w:val="none" w:sz="0" w:space="0" w:color="auto"/>
            <w:left w:val="none" w:sz="0" w:space="0" w:color="auto"/>
            <w:bottom w:val="none" w:sz="0" w:space="0" w:color="auto"/>
            <w:right w:val="none" w:sz="0" w:space="0" w:color="auto"/>
          </w:divBdr>
          <w:divsChild>
            <w:div w:id="1796211884">
              <w:marLeft w:val="0"/>
              <w:marRight w:val="0"/>
              <w:marTop w:val="0"/>
              <w:marBottom w:val="0"/>
              <w:divBdr>
                <w:top w:val="none" w:sz="0" w:space="0" w:color="auto"/>
                <w:left w:val="none" w:sz="0" w:space="0" w:color="auto"/>
                <w:bottom w:val="none" w:sz="0" w:space="0" w:color="auto"/>
                <w:right w:val="none" w:sz="0" w:space="0" w:color="auto"/>
              </w:divBdr>
              <w:divsChild>
                <w:div w:id="1032150159">
                  <w:marLeft w:val="0"/>
                  <w:marRight w:val="0"/>
                  <w:marTop w:val="0"/>
                  <w:marBottom w:val="0"/>
                  <w:divBdr>
                    <w:top w:val="none" w:sz="0" w:space="0" w:color="auto"/>
                    <w:left w:val="none" w:sz="0" w:space="0" w:color="auto"/>
                    <w:bottom w:val="none" w:sz="0" w:space="0" w:color="auto"/>
                    <w:right w:val="none" w:sz="0" w:space="0" w:color="auto"/>
                  </w:divBdr>
                  <w:divsChild>
                    <w:div w:id="101920462">
                      <w:marLeft w:val="0"/>
                      <w:marRight w:val="0"/>
                      <w:marTop w:val="0"/>
                      <w:marBottom w:val="0"/>
                      <w:divBdr>
                        <w:top w:val="none" w:sz="0" w:space="0" w:color="auto"/>
                        <w:left w:val="none" w:sz="0" w:space="0" w:color="auto"/>
                        <w:bottom w:val="none" w:sz="0" w:space="0" w:color="auto"/>
                        <w:right w:val="none" w:sz="0" w:space="0" w:color="auto"/>
                      </w:divBdr>
                      <w:divsChild>
                        <w:div w:id="7962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90424">
      <w:bodyDiv w:val="1"/>
      <w:marLeft w:val="0"/>
      <w:marRight w:val="0"/>
      <w:marTop w:val="0"/>
      <w:marBottom w:val="0"/>
      <w:divBdr>
        <w:top w:val="none" w:sz="0" w:space="0" w:color="auto"/>
        <w:left w:val="none" w:sz="0" w:space="0" w:color="auto"/>
        <w:bottom w:val="none" w:sz="0" w:space="0" w:color="auto"/>
        <w:right w:val="none" w:sz="0" w:space="0" w:color="auto"/>
      </w:divBdr>
    </w:div>
    <w:div w:id="653292925">
      <w:bodyDiv w:val="1"/>
      <w:marLeft w:val="0"/>
      <w:marRight w:val="0"/>
      <w:marTop w:val="0"/>
      <w:marBottom w:val="0"/>
      <w:divBdr>
        <w:top w:val="none" w:sz="0" w:space="0" w:color="auto"/>
        <w:left w:val="none" w:sz="0" w:space="0" w:color="auto"/>
        <w:bottom w:val="none" w:sz="0" w:space="0" w:color="auto"/>
        <w:right w:val="none" w:sz="0" w:space="0" w:color="auto"/>
      </w:divBdr>
    </w:div>
    <w:div w:id="667245826">
      <w:bodyDiv w:val="1"/>
      <w:marLeft w:val="0"/>
      <w:marRight w:val="0"/>
      <w:marTop w:val="0"/>
      <w:marBottom w:val="0"/>
      <w:divBdr>
        <w:top w:val="none" w:sz="0" w:space="0" w:color="auto"/>
        <w:left w:val="none" w:sz="0" w:space="0" w:color="auto"/>
        <w:bottom w:val="none" w:sz="0" w:space="0" w:color="auto"/>
        <w:right w:val="none" w:sz="0" w:space="0" w:color="auto"/>
      </w:divBdr>
    </w:div>
    <w:div w:id="705182036">
      <w:bodyDiv w:val="1"/>
      <w:marLeft w:val="0"/>
      <w:marRight w:val="0"/>
      <w:marTop w:val="0"/>
      <w:marBottom w:val="0"/>
      <w:divBdr>
        <w:top w:val="none" w:sz="0" w:space="0" w:color="auto"/>
        <w:left w:val="none" w:sz="0" w:space="0" w:color="auto"/>
        <w:bottom w:val="none" w:sz="0" w:space="0" w:color="auto"/>
        <w:right w:val="none" w:sz="0" w:space="0" w:color="auto"/>
      </w:divBdr>
    </w:div>
    <w:div w:id="780495305">
      <w:bodyDiv w:val="1"/>
      <w:marLeft w:val="0"/>
      <w:marRight w:val="0"/>
      <w:marTop w:val="0"/>
      <w:marBottom w:val="0"/>
      <w:divBdr>
        <w:top w:val="none" w:sz="0" w:space="0" w:color="auto"/>
        <w:left w:val="none" w:sz="0" w:space="0" w:color="auto"/>
        <w:bottom w:val="none" w:sz="0" w:space="0" w:color="auto"/>
        <w:right w:val="none" w:sz="0" w:space="0" w:color="auto"/>
      </w:divBdr>
    </w:div>
    <w:div w:id="782841030">
      <w:bodyDiv w:val="1"/>
      <w:marLeft w:val="0"/>
      <w:marRight w:val="0"/>
      <w:marTop w:val="0"/>
      <w:marBottom w:val="0"/>
      <w:divBdr>
        <w:top w:val="none" w:sz="0" w:space="0" w:color="auto"/>
        <w:left w:val="none" w:sz="0" w:space="0" w:color="auto"/>
        <w:bottom w:val="none" w:sz="0" w:space="0" w:color="auto"/>
        <w:right w:val="none" w:sz="0" w:space="0" w:color="auto"/>
      </w:divBdr>
    </w:div>
    <w:div w:id="798232394">
      <w:bodyDiv w:val="1"/>
      <w:marLeft w:val="0"/>
      <w:marRight w:val="0"/>
      <w:marTop w:val="0"/>
      <w:marBottom w:val="0"/>
      <w:divBdr>
        <w:top w:val="none" w:sz="0" w:space="0" w:color="auto"/>
        <w:left w:val="none" w:sz="0" w:space="0" w:color="auto"/>
        <w:bottom w:val="none" w:sz="0" w:space="0" w:color="auto"/>
        <w:right w:val="none" w:sz="0" w:space="0" w:color="auto"/>
      </w:divBdr>
    </w:div>
    <w:div w:id="824705195">
      <w:bodyDiv w:val="1"/>
      <w:marLeft w:val="0"/>
      <w:marRight w:val="0"/>
      <w:marTop w:val="0"/>
      <w:marBottom w:val="0"/>
      <w:divBdr>
        <w:top w:val="none" w:sz="0" w:space="0" w:color="auto"/>
        <w:left w:val="none" w:sz="0" w:space="0" w:color="auto"/>
        <w:bottom w:val="none" w:sz="0" w:space="0" w:color="auto"/>
        <w:right w:val="none" w:sz="0" w:space="0" w:color="auto"/>
      </w:divBdr>
    </w:div>
    <w:div w:id="856314231">
      <w:bodyDiv w:val="1"/>
      <w:marLeft w:val="0"/>
      <w:marRight w:val="0"/>
      <w:marTop w:val="0"/>
      <w:marBottom w:val="0"/>
      <w:divBdr>
        <w:top w:val="none" w:sz="0" w:space="0" w:color="auto"/>
        <w:left w:val="none" w:sz="0" w:space="0" w:color="auto"/>
        <w:bottom w:val="none" w:sz="0" w:space="0" w:color="auto"/>
        <w:right w:val="none" w:sz="0" w:space="0" w:color="auto"/>
      </w:divBdr>
    </w:div>
    <w:div w:id="929312829">
      <w:bodyDiv w:val="1"/>
      <w:marLeft w:val="0"/>
      <w:marRight w:val="0"/>
      <w:marTop w:val="0"/>
      <w:marBottom w:val="0"/>
      <w:divBdr>
        <w:top w:val="none" w:sz="0" w:space="0" w:color="auto"/>
        <w:left w:val="none" w:sz="0" w:space="0" w:color="auto"/>
        <w:bottom w:val="none" w:sz="0" w:space="0" w:color="auto"/>
        <w:right w:val="none" w:sz="0" w:space="0" w:color="auto"/>
      </w:divBdr>
    </w:div>
    <w:div w:id="985662824">
      <w:bodyDiv w:val="1"/>
      <w:marLeft w:val="0"/>
      <w:marRight w:val="0"/>
      <w:marTop w:val="0"/>
      <w:marBottom w:val="0"/>
      <w:divBdr>
        <w:top w:val="none" w:sz="0" w:space="0" w:color="auto"/>
        <w:left w:val="none" w:sz="0" w:space="0" w:color="auto"/>
        <w:bottom w:val="none" w:sz="0" w:space="0" w:color="auto"/>
        <w:right w:val="none" w:sz="0" w:space="0" w:color="auto"/>
      </w:divBdr>
    </w:div>
    <w:div w:id="1050109362">
      <w:bodyDiv w:val="1"/>
      <w:marLeft w:val="0"/>
      <w:marRight w:val="0"/>
      <w:marTop w:val="0"/>
      <w:marBottom w:val="0"/>
      <w:divBdr>
        <w:top w:val="none" w:sz="0" w:space="0" w:color="auto"/>
        <w:left w:val="none" w:sz="0" w:space="0" w:color="auto"/>
        <w:bottom w:val="none" w:sz="0" w:space="0" w:color="auto"/>
        <w:right w:val="none" w:sz="0" w:space="0" w:color="auto"/>
      </w:divBdr>
    </w:div>
    <w:div w:id="1060320961">
      <w:bodyDiv w:val="1"/>
      <w:marLeft w:val="0"/>
      <w:marRight w:val="0"/>
      <w:marTop w:val="0"/>
      <w:marBottom w:val="0"/>
      <w:divBdr>
        <w:top w:val="none" w:sz="0" w:space="0" w:color="auto"/>
        <w:left w:val="none" w:sz="0" w:space="0" w:color="auto"/>
        <w:bottom w:val="none" w:sz="0" w:space="0" w:color="auto"/>
        <w:right w:val="none" w:sz="0" w:space="0" w:color="auto"/>
      </w:divBdr>
    </w:div>
    <w:div w:id="1081441943">
      <w:bodyDiv w:val="1"/>
      <w:marLeft w:val="0"/>
      <w:marRight w:val="0"/>
      <w:marTop w:val="0"/>
      <w:marBottom w:val="0"/>
      <w:divBdr>
        <w:top w:val="none" w:sz="0" w:space="0" w:color="auto"/>
        <w:left w:val="none" w:sz="0" w:space="0" w:color="auto"/>
        <w:bottom w:val="none" w:sz="0" w:space="0" w:color="auto"/>
        <w:right w:val="none" w:sz="0" w:space="0" w:color="auto"/>
      </w:divBdr>
    </w:div>
    <w:div w:id="1085954601">
      <w:bodyDiv w:val="1"/>
      <w:marLeft w:val="0"/>
      <w:marRight w:val="0"/>
      <w:marTop w:val="0"/>
      <w:marBottom w:val="0"/>
      <w:divBdr>
        <w:top w:val="none" w:sz="0" w:space="0" w:color="auto"/>
        <w:left w:val="none" w:sz="0" w:space="0" w:color="auto"/>
        <w:bottom w:val="none" w:sz="0" w:space="0" w:color="auto"/>
        <w:right w:val="none" w:sz="0" w:space="0" w:color="auto"/>
      </w:divBdr>
    </w:div>
    <w:div w:id="1110012046">
      <w:bodyDiv w:val="1"/>
      <w:marLeft w:val="0"/>
      <w:marRight w:val="0"/>
      <w:marTop w:val="0"/>
      <w:marBottom w:val="0"/>
      <w:divBdr>
        <w:top w:val="none" w:sz="0" w:space="0" w:color="auto"/>
        <w:left w:val="none" w:sz="0" w:space="0" w:color="auto"/>
        <w:bottom w:val="none" w:sz="0" w:space="0" w:color="auto"/>
        <w:right w:val="none" w:sz="0" w:space="0" w:color="auto"/>
      </w:divBdr>
      <w:divsChild>
        <w:div w:id="1597248121">
          <w:marLeft w:val="0"/>
          <w:marRight w:val="0"/>
          <w:marTop w:val="0"/>
          <w:marBottom w:val="0"/>
          <w:divBdr>
            <w:top w:val="none" w:sz="0" w:space="0" w:color="auto"/>
            <w:left w:val="none" w:sz="0" w:space="0" w:color="auto"/>
            <w:bottom w:val="none" w:sz="0" w:space="0" w:color="auto"/>
            <w:right w:val="none" w:sz="0" w:space="0" w:color="auto"/>
          </w:divBdr>
        </w:div>
      </w:divsChild>
    </w:div>
    <w:div w:id="1120145697">
      <w:bodyDiv w:val="1"/>
      <w:marLeft w:val="0"/>
      <w:marRight w:val="0"/>
      <w:marTop w:val="0"/>
      <w:marBottom w:val="0"/>
      <w:divBdr>
        <w:top w:val="none" w:sz="0" w:space="0" w:color="auto"/>
        <w:left w:val="none" w:sz="0" w:space="0" w:color="auto"/>
        <w:bottom w:val="none" w:sz="0" w:space="0" w:color="auto"/>
        <w:right w:val="none" w:sz="0" w:space="0" w:color="auto"/>
      </w:divBdr>
    </w:div>
    <w:div w:id="1169097488">
      <w:bodyDiv w:val="1"/>
      <w:marLeft w:val="0"/>
      <w:marRight w:val="0"/>
      <w:marTop w:val="0"/>
      <w:marBottom w:val="0"/>
      <w:divBdr>
        <w:top w:val="none" w:sz="0" w:space="0" w:color="auto"/>
        <w:left w:val="none" w:sz="0" w:space="0" w:color="auto"/>
        <w:bottom w:val="none" w:sz="0" w:space="0" w:color="auto"/>
        <w:right w:val="none" w:sz="0" w:space="0" w:color="auto"/>
      </w:divBdr>
    </w:div>
    <w:div w:id="1194417978">
      <w:bodyDiv w:val="1"/>
      <w:marLeft w:val="0"/>
      <w:marRight w:val="0"/>
      <w:marTop w:val="0"/>
      <w:marBottom w:val="0"/>
      <w:divBdr>
        <w:top w:val="none" w:sz="0" w:space="0" w:color="auto"/>
        <w:left w:val="none" w:sz="0" w:space="0" w:color="auto"/>
        <w:bottom w:val="none" w:sz="0" w:space="0" w:color="auto"/>
        <w:right w:val="none" w:sz="0" w:space="0" w:color="auto"/>
      </w:divBdr>
    </w:div>
    <w:div w:id="1242258516">
      <w:bodyDiv w:val="1"/>
      <w:marLeft w:val="0"/>
      <w:marRight w:val="0"/>
      <w:marTop w:val="0"/>
      <w:marBottom w:val="0"/>
      <w:divBdr>
        <w:top w:val="none" w:sz="0" w:space="0" w:color="auto"/>
        <w:left w:val="none" w:sz="0" w:space="0" w:color="auto"/>
        <w:bottom w:val="none" w:sz="0" w:space="0" w:color="auto"/>
        <w:right w:val="none" w:sz="0" w:space="0" w:color="auto"/>
      </w:divBdr>
    </w:div>
    <w:div w:id="1252278928">
      <w:bodyDiv w:val="1"/>
      <w:marLeft w:val="0"/>
      <w:marRight w:val="0"/>
      <w:marTop w:val="0"/>
      <w:marBottom w:val="0"/>
      <w:divBdr>
        <w:top w:val="none" w:sz="0" w:space="0" w:color="auto"/>
        <w:left w:val="none" w:sz="0" w:space="0" w:color="auto"/>
        <w:bottom w:val="none" w:sz="0" w:space="0" w:color="auto"/>
        <w:right w:val="none" w:sz="0" w:space="0" w:color="auto"/>
      </w:divBdr>
    </w:div>
    <w:div w:id="1262682469">
      <w:bodyDiv w:val="1"/>
      <w:marLeft w:val="0"/>
      <w:marRight w:val="0"/>
      <w:marTop w:val="0"/>
      <w:marBottom w:val="0"/>
      <w:divBdr>
        <w:top w:val="none" w:sz="0" w:space="0" w:color="auto"/>
        <w:left w:val="none" w:sz="0" w:space="0" w:color="auto"/>
        <w:bottom w:val="none" w:sz="0" w:space="0" w:color="auto"/>
        <w:right w:val="none" w:sz="0" w:space="0" w:color="auto"/>
      </w:divBdr>
      <w:divsChild>
        <w:div w:id="603146841">
          <w:marLeft w:val="0"/>
          <w:marRight w:val="0"/>
          <w:marTop w:val="0"/>
          <w:marBottom w:val="0"/>
          <w:divBdr>
            <w:top w:val="none" w:sz="0" w:space="0" w:color="auto"/>
            <w:left w:val="none" w:sz="0" w:space="0" w:color="auto"/>
            <w:bottom w:val="none" w:sz="0" w:space="0" w:color="auto"/>
            <w:right w:val="none" w:sz="0" w:space="0" w:color="auto"/>
          </w:divBdr>
        </w:div>
      </w:divsChild>
    </w:div>
    <w:div w:id="1266964844">
      <w:bodyDiv w:val="1"/>
      <w:marLeft w:val="0"/>
      <w:marRight w:val="0"/>
      <w:marTop w:val="0"/>
      <w:marBottom w:val="0"/>
      <w:divBdr>
        <w:top w:val="none" w:sz="0" w:space="0" w:color="auto"/>
        <w:left w:val="none" w:sz="0" w:space="0" w:color="auto"/>
        <w:bottom w:val="none" w:sz="0" w:space="0" w:color="auto"/>
        <w:right w:val="none" w:sz="0" w:space="0" w:color="auto"/>
      </w:divBdr>
    </w:div>
    <w:div w:id="1283146989">
      <w:bodyDiv w:val="1"/>
      <w:marLeft w:val="0"/>
      <w:marRight w:val="0"/>
      <w:marTop w:val="0"/>
      <w:marBottom w:val="0"/>
      <w:divBdr>
        <w:top w:val="none" w:sz="0" w:space="0" w:color="auto"/>
        <w:left w:val="none" w:sz="0" w:space="0" w:color="auto"/>
        <w:bottom w:val="none" w:sz="0" w:space="0" w:color="auto"/>
        <w:right w:val="none" w:sz="0" w:space="0" w:color="auto"/>
      </w:divBdr>
    </w:div>
    <w:div w:id="1290624615">
      <w:bodyDiv w:val="1"/>
      <w:marLeft w:val="0"/>
      <w:marRight w:val="0"/>
      <w:marTop w:val="0"/>
      <w:marBottom w:val="0"/>
      <w:divBdr>
        <w:top w:val="none" w:sz="0" w:space="0" w:color="auto"/>
        <w:left w:val="none" w:sz="0" w:space="0" w:color="auto"/>
        <w:bottom w:val="none" w:sz="0" w:space="0" w:color="auto"/>
        <w:right w:val="none" w:sz="0" w:space="0" w:color="auto"/>
      </w:divBdr>
    </w:div>
    <w:div w:id="1329792370">
      <w:bodyDiv w:val="1"/>
      <w:marLeft w:val="0"/>
      <w:marRight w:val="0"/>
      <w:marTop w:val="0"/>
      <w:marBottom w:val="0"/>
      <w:divBdr>
        <w:top w:val="none" w:sz="0" w:space="0" w:color="auto"/>
        <w:left w:val="none" w:sz="0" w:space="0" w:color="auto"/>
        <w:bottom w:val="none" w:sz="0" w:space="0" w:color="auto"/>
        <w:right w:val="none" w:sz="0" w:space="0" w:color="auto"/>
      </w:divBdr>
    </w:div>
    <w:div w:id="1344432638">
      <w:bodyDiv w:val="1"/>
      <w:marLeft w:val="0"/>
      <w:marRight w:val="0"/>
      <w:marTop w:val="0"/>
      <w:marBottom w:val="0"/>
      <w:divBdr>
        <w:top w:val="none" w:sz="0" w:space="0" w:color="auto"/>
        <w:left w:val="none" w:sz="0" w:space="0" w:color="auto"/>
        <w:bottom w:val="none" w:sz="0" w:space="0" w:color="auto"/>
        <w:right w:val="none" w:sz="0" w:space="0" w:color="auto"/>
      </w:divBdr>
    </w:div>
    <w:div w:id="1370378349">
      <w:bodyDiv w:val="1"/>
      <w:marLeft w:val="0"/>
      <w:marRight w:val="0"/>
      <w:marTop w:val="0"/>
      <w:marBottom w:val="0"/>
      <w:divBdr>
        <w:top w:val="none" w:sz="0" w:space="0" w:color="auto"/>
        <w:left w:val="none" w:sz="0" w:space="0" w:color="auto"/>
        <w:bottom w:val="none" w:sz="0" w:space="0" w:color="auto"/>
        <w:right w:val="none" w:sz="0" w:space="0" w:color="auto"/>
      </w:divBdr>
    </w:div>
    <w:div w:id="1402216646">
      <w:bodyDiv w:val="1"/>
      <w:marLeft w:val="0"/>
      <w:marRight w:val="0"/>
      <w:marTop w:val="0"/>
      <w:marBottom w:val="0"/>
      <w:divBdr>
        <w:top w:val="none" w:sz="0" w:space="0" w:color="auto"/>
        <w:left w:val="none" w:sz="0" w:space="0" w:color="auto"/>
        <w:bottom w:val="none" w:sz="0" w:space="0" w:color="auto"/>
        <w:right w:val="none" w:sz="0" w:space="0" w:color="auto"/>
      </w:divBdr>
    </w:div>
    <w:div w:id="1429543013">
      <w:bodyDiv w:val="1"/>
      <w:marLeft w:val="0"/>
      <w:marRight w:val="0"/>
      <w:marTop w:val="0"/>
      <w:marBottom w:val="0"/>
      <w:divBdr>
        <w:top w:val="none" w:sz="0" w:space="0" w:color="auto"/>
        <w:left w:val="none" w:sz="0" w:space="0" w:color="auto"/>
        <w:bottom w:val="none" w:sz="0" w:space="0" w:color="auto"/>
        <w:right w:val="none" w:sz="0" w:space="0" w:color="auto"/>
      </w:divBdr>
    </w:div>
    <w:div w:id="1460732459">
      <w:bodyDiv w:val="1"/>
      <w:marLeft w:val="0"/>
      <w:marRight w:val="0"/>
      <w:marTop w:val="0"/>
      <w:marBottom w:val="0"/>
      <w:divBdr>
        <w:top w:val="none" w:sz="0" w:space="0" w:color="auto"/>
        <w:left w:val="none" w:sz="0" w:space="0" w:color="auto"/>
        <w:bottom w:val="none" w:sz="0" w:space="0" w:color="auto"/>
        <w:right w:val="none" w:sz="0" w:space="0" w:color="auto"/>
      </w:divBdr>
    </w:div>
    <w:div w:id="1534463837">
      <w:bodyDiv w:val="1"/>
      <w:marLeft w:val="0"/>
      <w:marRight w:val="0"/>
      <w:marTop w:val="0"/>
      <w:marBottom w:val="0"/>
      <w:divBdr>
        <w:top w:val="none" w:sz="0" w:space="0" w:color="auto"/>
        <w:left w:val="none" w:sz="0" w:space="0" w:color="auto"/>
        <w:bottom w:val="none" w:sz="0" w:space="0" w:color="auto"/>
        <w:right w:val="none" w:sz="0" w:space="0" w:color="auto"/>
      </w:divBdr>
    </w:div>
    <w:div w:id="1635672980">
      <w:bodyDiv w:val="1"/>
      <w:marLeft w:val="0"/>
      <w:marRight w:val="0"/>
      <w:marTop w:val="0"/>
      <w:marBottom w:val="0"/>
      <w:divBdr>
        <w:top w:val="none" w:sz="0" w:space="0" w:color="auto"/>
        <w:left w:val="none" w:sz="0" w:space="0" w:color="auto"/>
        <w:bottom w:val="none" w:sz="0" w:space="0" w:color="auto"/>
        <w:right w:val="none" w:sz="0" w:space="0" w:color="auto"/>
      </w:divBdr>
    </w:div>
    <w:div w:id="1650211499">
      <w:bodyDiv w:val="1"/>
      <w:marLeft w:val="0"/>
      <w:marRight w:val="0"/>
      <w:marTop w:val="0"/>
      <w:marBottom w:val="0"/>
      <w:divBdr>
        <w:top w:val="none" w:sz="0" w:space="0" w:color="auto"/>
        <w:left w:val="none" w:sz="0" w:space="0" w:color="auto"/>
        <w:bottom w:val="none" w:sz="0" w:space="0" w:color="auto"/>
        <w:right w:val="none" w:sz="0" w:space="0" w:color="auto"/>
      </w:divBdr>
    </w:div>
    <w:div w:id="1678268659">
      <w:bodyDiv w:val="1"/>
      <w:marLeft w:val="0"/>
      <w:marRight w:val="0"/>
      <w:marTop w:val="0"/>
      <w:marBottom w:val="0"/>
      <w:divBdr>
        <w:top w:val="none" w:sz="0" w:space="0" w:color="auto"/>
        <w:left w:val="none" w:sz="0" w:space="0" w:color="auto"/>
        <w:bottom w:val="none" w:sz="0" w:space="0" w:color="auto"/>
        <w:right w:val="none" w:sz="0" w:space="0" w:color="auto"/>
      </w:divBdr>
    </w:div>
    <w:div w:id="1686983695">
      <w:bodyDiv w:val="1"/>
      <w:marLeft w:val="0"/>
      <w:marRight w:val="0"/>
      <w:marTop w:val="0"/>
      <w:marBottom w:val="0"/>
      <w:divBdr>
        <w:top w:val="none" w:sz="0" w:space="0" w:color="auto"/>
        <w:left w:val="none" w:sz="0" w:space="0" w:color="auto"/>
        <w:bottom w:val="none" w:sz="0" w:space="0" w:color="auto"/>
        <w:right w:val="none" w:sz="0" w:space="0" w:color="auto"/>
      </w:divBdr>
    </w:div>
    <w:div w:id="1758135123">
      <w:bodyDiv w:val="1"/>
      <w:marLeft w:val="0"/>
      <w:marRight w:val="0"/>
      <w:marTop w:val="0"/>
      <w:marBottom w:val="0"/>
      <w:divBdr>
        <w:top w:val="none" w:sz="0" w:space="0" w:color="auto"/>
        <w:left w:val="none" w:sz="0" w:space="0" w:color="auto"/>
        <w:bottom w:val="none" w:sz="0" w:space="0" w:color="auto"/>
        <w:right w:val="none" w:sz="0" w:space="0" w:color="auto"/>
      </w:divBdr>
    </w:div>
    <w:div w:id="1761364190">
      <w:bodyDiv w:val="1"/>
      <w:marLeft w:val="0"/>
      <w:marRight w:val="0"/>
      <w:marTop w:val="0"/>
      <w:marBottom w:val="0"/>
      <w:divBdr>
        <w:top w:val="none" w:sz="0" w:space="0" w:color="auto"/>
        <w:left w:val="none" w:sz="0" w:space="0" w:color="auto"/>
        <w:bottom w:val="none" w:sz="0" w:space="0" w:color="auto"/>
        <w:right w:val="none" w:sz="0" w:space="0" w:color="auto"/>
      </w:divBdr>
    </w:div>
    <w:div w:id="1773545391">
      <w:bodyDiv w:val="1"/>
      <w:marLeft w:val="0"/>
      <w:marRight w:val="0"/>
      <w:marTop w:val="0"/>
      <w:marBottom w:val="0"/>
      <w:divBdr>
        <w:top w:val="none" w:sz="0" w:space="0" w:color="auto"/>
        <w:left w:val="none" w:sz="0" w:space="0" w:color="auto"/>
        <w:bottom w:val="none" w:sz="0" w:space="0" w:color="auto"/>
        <w:right w:val="none" w:sz="0" w:space="0" w:color="auto"/>
      </w:divBdr>
    </w:div>
    <w:div w:id="1774936967">
      <w:bodyDiv w:val="1"/>
      <w:marLeft w:val="0"/>
      <w:marRight w:val="0"/>
      <w:marTop w:val="0"/>
      <w:marBottom w:val="0"/>
      <w:divBdr>
        <w:top w:val="none" w:sz="0" w:space="0" w:color="auto"/>
        <w:left w:val="none" w:sz="0" w:space="0" w:color="auto"/>
        <w:bottom w:val="none" w:sz="0" w:space="0" w:color="auto"/>
        <w:right w:val="none" w:sz="0" w:space="0" w:color="auto"/>
      </w:divBdr>
      <w:divsChild>
        <w:div w:id="1728333361">
          <w:marLeft w:val="0"/>
          <w:marRight w:val="0"/>
          <w:marTop w:val="0"/>
          <w:marBottom w:val="0"/>
          <w:divBdr>
            <w:top w:val="none" w:sz="0" w:space="0" w:color="auto"/>
            <w:left w:val="none" w:sz="0" w:space="0" w:color="auto"/>
            <w:bottom w:val="none" w:sz="0" w:space="0" w:color="auto"/>
            <w:right w:val="none" w:sz="0" w:space="0" w:color="auto"/>
          </w:divBdr>
        </w:div>
      </w:divsChild>
    </w:div>
    <w:div w:id="1794668112">
      <w:bodyDiv w:val="1"/>
      <w:marLeft w:val="0"/>
      <w:marRight w:val="0"/>
      <w:marTop w:val="0"/>
      <w:marBottom w:val="0"/>
      <w:divBdr>
        <w:top w:val="none" w:sz="0" w:space="0" w:color="auto"/>
        <w:left w:val="none" w:sz="0" w:space="0" w:color="auto"/>
        <w:bottom w:val="none" w:sz="0" w:space="0" w:color="auto"/>
        <w:right w:val="none" w:sz="0" w:space="0" w:color="auto"/>
      </w:divBdr>
    </w:div>
    <w:div w:id="1827938567">
      <w:bodyDiv w:val="1"/>
      <w:marLeft w:val="0"/>
      <w:marRight w:val="0"/>
      <w:marTop w:val="0"/>
      <w:marBottom w:val="0"/>
      <w:divBdr>
        <w:top w:val="none" w:sz="0" w:space="0" w:color="auto"/>
        <w:left w:val="none" w:sz="0" w:space="0" w:color="auto"/>
        <w:bottom w:val="none" w:sz="0" w:space="0" w:color="auto"/>
        <w:right w:val="none" w:sz="0" w:space="0" w:color="auto"/>
      </w:divBdr>
    </w:div>
    <w:div w:id="1834368999">
      <w:bodyDiv w:val="1"/>
      <w:marLeft w:val="0"/>
      <w:marRight w:val="0"/>
      <w:marTop w:val="0"/>
      <w:marBottom w:val="0"/>
      <w:divBdr>
        <w:top w:val="none" w:sz="0" w:space="0" w:color="auto"/>
        <w:left w:val="none" w:sz="0" w:space="0" w:color="auto"/>
        <w:bottom w:val="none" w:sz="0" w:space="0" w:color="auto"/>
        <w:right w:val="none" w:sz="0" w:space="0" w:color="auto"/>
      </w:divBdr>
      <w:divsChild>
        <w:div w:id="400830156">
          <w:marLeft w:val="0"/>
          <w:marRight w:val="0"/>
          <w:marTop w:val="0"/>
          <w:marBottom w:val="0"/>
          <w:divBdr>
            <w:top w:val="none" w:sz="0" w:space="0" w:color="auto"/>
            <w:left w:val="none" w:sz="0" w:space="0" w:color="auto"/>
            <w:bottom w:val="none" w:sz="0" w:space="0" w:color="auto"/>
            <w:right w:val="none" w:sz="0" w:space="0" w:color="auto"/>
          </w:divBdr>
        </w:div>
      </w:divsChild>
    </w:div>
    <w:div w:id="1853301575">
      <w:bodyDiv w:val="1"/>
      <w:marLeft w:val="0"/>
      <w:marRight w:val="0"/>
      <w:marTop w:val="0"/>
      <w:marBottom w:val="0"/>
      <w:divBdr>
        <w:top w:val="none" w:sz="0" w:space="0" w:color="auto"/>
        <w:left w:val="none" w:sz="0" w:space="0" w:color="auto"/>
        <w:bottom w:val="none" w:sz="0" w:space="0" w:color="auto"/>
        <w:right w:val="none" w:sz="0" w:space="0" w:color="auto"/>
      </w:divBdr>
    </w:div>
    <w:div w:id="1946308143">
      <w:bodyDiv w:val="1"/>
      <w:marLeft w:val="0"/>
      <w:marRight w:val="0"/>
      <w:marTop w:val="0"/>
      <w:marBottom w:val="0"/>
      <w:divBdr>
        <w:top w:val="none" w:sz="0" w:space="0" w:color="auto"/>
        <w:left w:val="none" w:sz="0" w:space="0" w:color="auto"/>
        <w:bottom w:val="none" w:sz="0" w:space="0" w:color="auto"/>
        <w:right w:val="none" w:sz="0" w:space="0" w:color="auto"/>
      </w:divBdr>
    </w:div>
    <w:div w:id="2011711778">
      <w:bodyDiv w:val="1"/>
      <w:marLeft w:val="0"/>
      <w:marRight w:val="0"/>
      <w:marTop w:val="0"/>
      <w:marBottom w:val="0"/>
      <w:divBdr>
        <w:top w:val="none" w:sz="0" w:space="0" w:color="auto"/>
        <w:left w:val="none" w:sz="0" w:space="0" w:color="auto"/>
        <w:bottom w:val="none" w:sz="0" w:space="0" w:color="auto"/>
        <w:right w:val="none" w:sz="0" w:space="0" w:color="auto"/>
      </w:divBdr>
    </w:div>
    <w:div w:id="2014137584">
      <w:bodyDiv w:val="1"/>
      <w:marLeft w:val="0"/>
      <w:marRight w:val="0"/>
      <w:marTop w:val="0"/>
      <w:marBottom w:val="0"/>
      <w:divBdr>
        <w:top w:val="none" w:sz="0" w:space="0" w:color="auto"/>
        <w:left w:val="none" w:sz="0" w:space="0" w:color="auto"/>
        <w:bottom w:val="none" w:sz="0" w:space="0" w:color="auto"/>
        <w:right w:val="none" w:sz="0" w:space="0" w:color="auto"/>
      </w:divBdr>
    </w:div>
    <w:div w:id="2100250084">
      <w:bodyDiv w:val="1"/>
      <w:marLeft w:val="0"/>
      <w:marRight w:val="0"/>
      <w:marTop w:val="0"/>
      <w:marBottom w:val="0"/>
      <w:divBdr>
        <w:top w:val="none" w:sz="0" w:space="0" w:color="auto"/>
        <w:left w:val="none" w:sz="0" w:space="0" w:color="auto"/>
        <w:bottom w:val="none" w:sz="0" w:space="0" w:color="auto"/>
        <w:right w:val="none" w:sz="0" w:space="0" w:color="auto"/>
      </w:divBdr>
    </w:div>
    <w:div w:id="2121677003">
      <w:bodyDiv w:val="1"/>
      <w:marLeft w:val="0"/>
      <w:marRight w:val="0"/>
      <w:marTop w:val="0"/>
      <w:marBottom w:val="0"/>
      <w:divBdr>
        <w:top w:val="none" w:sz="0" w:space="0" w:color="auto"/>
        <w:left w:val="none" w:sz="0" w:space="0" w:color="auto"/>
        <w:bottom w:val="none" w:sz="0" w:space="0" w:color="auto"/>
        <w:right w:val="none" w:sz="0" w:space="0" w:color="auto"/>
      </w:divBdr>
      <w:divsChild>
        <w:div w:id="1767774570">
          <w:marLeft w:val="0"/>
          <w:marRight w:val="0"/>
          <w:marTop w:val="0"/>
          <w:marBottom w:val="0"/>
          <w:divBdr>
            <w:top w:val="none" w:sz="0" w:space="0" w:color="auto"/>
            <w:left w:val="none" w:sz="0" w:space="0" w:color="auto"/>
            <w:bottom w:val="none" w:sz="0" w:space="0" w:color="auto"/>
            <w:right w:val="none" w:sz="0" w:space="0" w:color="auto"/>
          </w:divBdr>
        </w:div>
      </w:divsChild>
    </w:div>
    <w:div w:id="212318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igitalhealth.gov.au/healthcare-providers/initiatives-and-programs/my-health-record" TargetMode="External"/><Relationship Id="rId26" Type="http://schemas.openxmlformats.org/officeDocument/2006/relationships/hyperlink" Target="https://register.gotowebinar.com/rt/912691837598492764" TargetMode="External"/><Relationship Id="rId39" Type="http://schemas.openxmlformats.org/officeDocument/2006/relationships/hyperlink" Target="https://www.digitalhealth.gov.au/healthcare-providers" TargetMode="External"/><Relationship Id="rId21" Type="http://schemas.openxmlformats.org/officeDocument/2006/relationships/hyperlink" Target="https://training.digitalhealth.gov.au/mod/page/view.php?id=1044" TargetMode="External"/><Relationship Id="rId34" Type="http://schemas.openxmlformats.org/officeDocument/2006/relationships/hyperlink" Target="https://attendee.gotowebinar.com/rt/5576217629230495834?source=Bulletin" TargetMode="External"/><Relationship Id="rId42" Type="http://schemas.openxmlformats.org/officeDocument/2006/relationships/hyperlink" Target="https://www.digitalhealth.gov.au/healthcare-providers" TargetMode="External"/><Relationship Id="rId47" Type="http://schemas.openxmlformats.org/officeDocument/2006/relationships/hyperlink" Target="https://twitter.com/AuDigitalHealth" TargetMode="External"/><Relationship Id="rId50" Type="http://schemas.openxmlformats.org/officeDocument/2006/relationships/image" Target="media/image8.png"/><Relationship Id="rId55" Type="http://schemas.openxmlformats.org/officeDocument/2006/relationships/hyperlink" Target="https://www.digitalhealth.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attendee.gotowebinar.com/rt/6090454819433786719?source=Bulletin" TargetMode="External"/><Relationship Id="rId11" Type="http://schemas.openxmlformats.org/officeDocument/2006/relationships/image" Target="media/image1.jpeg"/><Relationship Id="rId24" Type="http://schemas.openxmlformats.org/officeDocument/2006/relationships/hyperlink" Target="https://register.gotowebinar.com/rt/7704518098840151640" TargetMode="External"/><Relationship Id="rId32" Type="http://schemas.openxmlformats.org/officeDocument/2006/relationships/hyperlink" Target="https://register.gotowebinar.com/rt/7828671650815056909?source=Bulletin" TargetMode="External"/><Relationship Id="rId37" Type="http://schemas.openxmlformats.org/officeDocument/2006/relationships/hyperlink" Target="https://attendee.gotowebinar.com/rt/2425380144165723230?source=Bulletin" TargetMode="External"/><Relationship Id="rId40" Type="http://schemas.openxmlformats.org/officeDocument/2006/relationships/hyperlink" Target="mailto:William.Namok@digitalhealth.gov.au" TargetMode="External"/><Relationship Id="rId45" Type="http://schemas.openxmlformats.org/officeDocument/2006/relationships/hyperlink" Target="https://www.youtube.com/c/AuDigitalHealth" TargetMode="External"/><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register.gotowebinar.com/rt/5576217629230495834?source=Bullet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us01.safelinks.protection.outlook.com/?url=https%3A%2F%2Fregister.gotowebinar.com%2Frt%2F3107851408953389408%3Fsource%3DCP&amp;data=05%7C01%7CRita.El-helou%40digitalhealth.gov.au%7Cf395d1aa454d4552dbd408db25b52140%7C49c6971ed0164e1ab04195533ede53a1%7C0%7C0%7C638145232099576284%7CUnknown%7CTWFpbGZsb3d8eyJWIjoiMC4wLjAwMDAiLCJQIjoiV2luMzIiLCJBTiI6Ik1haWwiLCJXVCI6Mn0%3D%7C3000%7C%7C%7C&amp;sdata=OsTGO22Bht%2B%2Ffgfgp2PyZ%2F2LsARqksy8DXDXpoNoMQA%3D&amp;reserved=0" TargetMode="External"/><Relationship Id="rId27" Type="http://schemas.openxmlformats.org/officeDocument/2006/relationships/hyperlink" Target="https://teams.microsoft.com/l/meetup-join/19%3ameeting_MzZmMTUwYTYtOGU4Yi00YTFmLWFlOWItMjMyMWE3ZjE5ZWRl%40thread.v2/0?context=%7b%22Tid%22%3a%2249c6971e-d016-4e1a-b041-95533ede53a1%22%2c%22Oid%22%3a%22a751b27d-a510-4e2b-9ca8-85cb08615b4f%22%7d" TargetMode="External"/><Relationship Id="rId30" Type="http://schemas.openxmlformats.org/officeDocument/2006/relationships/hyperlink" Target="https://attendee.gotowebinar.com/rt/5427904506297220185?source=Bulletin" TargetMode="External"/><Relationship Id="rId35" Type="http://schemas.openxmlformats.org/officeDocument/2006/relationships/hyperlink" Target="https://teams.microsoft.com/l/meetup-join/19%3ameeting_MzZmMTUwYTYtOGU4Yi00YTFmLWFlOWItMjMyMWE3ZjE5ZWRl%40thread.v2/0?context=%7b%22Tid%22%3a%2249c6971e-d016-4e1a-b041-95533ede53a1%22%2c%22Oid%22%3a%22a751b27d-a510-4e2b-9ca8-85cb08615b4f%22%7d" TargetMode="External"/><Relationship Id="rId43" Type="http://schemas.openxmlformats.org/officeDocument/2006/relationships/hyperlink" Target="mailto:William.Namok@digitalhealth.gov.au" TargetMode="External"/><Relationship Id="rId48" Type="http://schemas.openxmlformats.org/officeDocument/2006/relationships/image" Target="media/image7.png"/><Relationship Id="rId56" Type="http://schemas.openxmlformats.org/officeDocument/2006/relationships/image" Target="media/image1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register.gotowebinar.com/rt/5576217629230495834?source=Bulletin" TargetMode="External"/><Relationship Id="rId25" Type="http://schemas.openxmlformats.org/officeDocument/2006/relationships/hyperlink" Target="https://register.gotowebinar.com/rt/2691380594227278429?source=www" TargetMode="External"/><Relationship Id="rId33" Type="http://schemas.openxmlformats.org/officeDocument/2006/relationships/hyperlink" Target="https://attendee.gotowebinar.com/rt/7417233295521518349?" TargetMode="External"/><Relationship Id="rId38" Type="http://schemas.openxmlformats.org/officeDocument/2006/relationships/hyperlink" Target="https://teams.microsoft.com/l/meetup-join/19%3ameeting_MzZmMTUwYTYtOGU4Yi00YTFmLWFlOWItMjMyMWE3ZjE5ZWRl%40thread.v2/0?context=%7b%22Tid%22%3a%2249c6971e-d016-4e1a-b041-95533ede53a1%22%2c%22Oid%22%3a%22a751b27d-a510-4e2b-9ca8-85cb08615b4f%22%7d" TargetMode="External"/><Relationship Id="rId46" Type="http://schemas.openxmlformats.org/officeDocument/2006/relationships/image" Target="media/image6.png"/><Relationship Id="rId20" Type="http://schemas.openxmlformats.org/officeDocument/2006/relationships/hyperlink" Target="https://www.digitalhealth.gov.au/healthcare-providers/initiatives-and-programs/my-health-record" TargetMode="External"/><Relationship Id="rId41" Type="http://schemas.openxmlformats.org/officeDocument/2006/relationships/hyperlink" Target="mailto:Nakkari.Smith@digitalhealth.gov.au"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register.gotowebinar.com/rt/4992475912232145751?source=www" TargetMode="External"/><Relationship Id="rId28" Type="http://schemas.openxmlformats.org/officeDocument/2006/relationships/hyperlink" Target="https://attendee.gotowebinar.com/rt/1733527845550302297?source=Bulletin" TargetMode="External"/><Relationship Id="rId36" Type="http://schemas.openxmlformats.org/officeDocument/2006/relationships/hyperlink" Target="https://attendee.gotowebinar.com/rt/6153111587596158991?source=Bulletin" TargetMode="External"/><Relationship Id="rId49" Type="http://schemas.openxmlformats.org/officeDocument/2006/relationships/hyperlink" Target="https://www.linkedin.com/company/australian-digital-health-agency"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teams.microsoft.com/l/meetup-join/19%3ameeting_MzZmMTUwYTYtOGU4Yi00YTFmLWFlOWItMjMyMWE3ZjE5ZWRl%40thread.v2/0?context=%7b%22Tid%22%3a%2249c6971e-d016-4e1a-b041-95533ede53a1%22%2c%22Oid%22%3a%22a751b27d-a510-4e2b-9ca8-85cb08615b4f%22%7d" TargetMode="External"/><Relationship Id="rId44" Type="http://schemas.openxmlformats.org/officeDocument/2006/relationships/hyperlink" Target="mailto:Nakkari.Smith@digitalhealth.gov.au" TargetMode="External"/><Relationship Id="rId5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DA7DACD9CB448ADE4CA741AD04263" ma:contentTypeVersion="7" ma:contentTypeDescription="Create a new document." ma:contentTypeScope="" ma:versionID="42b4ab53c7eb45050a4ccab8ad79ed37">
  <xsd:schema xmlns:xsd="http://www.w3.org/2001/XMLSchema" xmlns:xs="http://www.w3.org/2001/XMLSchema" xmlns:p="http://schemas.microsoft.com/office/2006/metadata/properties" xmlns:ns2="4a1ca488-4f5e-4477-a5c6-bec2a97e0f73" xmlns:ns3="4683893c-dc62-4ad9-a28a-639065ee4e09" targetNamespace="http://schemas.microsoft.com/office/2006/metadata/properties" ma:root="true" ma:fieldsID="a63a91e74b99f71e459e06400e0bcdc4" ns2:_="" ns3:_="">
    <xsd:import namespace="4a1ca488-4f5e-4477-a5c6-bec2a97e0f73"/>
    <xsd:import namespace="4683893c-dc62-4ad9-a28a-639065ee4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a488-4f5e-4477-a5c6-bec2a97e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3893c-dc62-4ad9-a28a-639065ee4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683893c-dc62-4ad9-a28a-639065ee4e09">
      <UserInfo>
        <DisplayName>Vandana Chandnani</DisplayName>
        <AccountId>20</AccountId>
        <AccountType/>
      </UserInfo>
      <UserInfo>
        <DisplayName>Ben Cohn</DisplayName>
        <AccountId>15</AccountId>
        <AccountType/>
      </UserInfo>
      <UserInfo>
        <DisplayName>Nicola Graham</DisplayName>
        <AccountId>17</AccountId>
        <AccountType/>
      </UserInfo>
      <UserInfo>
        <DisplayName>Helen Purdy</DisplayName>
        <AccountId>7</AccountId>
        <AccountType/>
      </UserInfo>
    </SharedWithUsers>
  </documentManagement>
</p:properties>
</file>

<file path=customXml/itemProps1.xml><?xml version="1.0" encoding="utf-8"?>
<ds:datastoreItem xmlns:ds="http://schemas.openxmlformats.org/officeDocument/2006/customXml" ds:itemID="{102A9269-51CB-4040-BEBA-5B32782A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a488-4f5e-4477-a5c6-bec2a97e0f73"/>
    <ds:schemaRef ds:uri="4683893c-dc62-4ad9-a28a-639065ee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4A141-884F-4632-BEA2-1B113515DA82}">
  <ds:schemaRefs>
    <ds:schemaRef ds:uri="http://schemas.microsoft.com/sharepoint/v3/contenttype/forms"/>
  </ds:schemaRefs>
</ds:datastoreItem>
</file>

<file path=customXml/itemProps3.xml><?xml version="1.0" encoding="utf-8"?>
<ds:datastoreItem xmlns:ds="http://schemas.openxmlformats.org/officeDocument/2006/customXml" ds:itemID="{123D274A-15C4-4147-A44F-CF1CFE7DA571}">
  <ds:schemaRefs>
    <ds:schemaRef ds:uri="http://schemas.openxmlformats.org/officeDocument/2006/bibliography"/>
  </ds:schemaRefs>
</ds:datastoreItem>
</file>

<file path=customXml/itemProps4.xml><?xml version="1.0" encoding="utf-8"?>
<ds:datastoreItem xmlns:ds="http://schemas.openxmlformats.org/officeDocument/2006/customXml" ds:itemID="{C327298B-2860-4C14-8F57-FADADF05E882}">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a1ca488-4f5e-4477-a5c6-bec2a97e0f73"/>
    <ds:schemaRef ds:uri="http://purl.org/dc/terms/"/>
    <ds:schemaRef ds:uri="4683893c-dc62-4ad9-a28a-639065ee4e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Links>
    <vt:vector size="216" baseType="variant">
      <vt:variant>
        <vt:i4>131078</vt:i4>
      </vt:variant>
      <vt:variant>
        <vt:i4>105</vt:i4>
      </vt:variant>
      <vt:variant>
        <vt:i4>0</vt:i4>
      </vt:variant>
      <vt:variant>
        <vt:i4>5</vt:i4>
      </vt:variant>
      <vt:variant>
        <vt:lpwstr>https://www.digitalhealth.gov.au/newsroom/events-and-webinars</vt:lpwstr>
      </vt:variant>
      <vt:variant>
        <vt:lpwstr/>
      </vt:variant>
      <vt:variant>
        <vt:i4>7405627</vt:i4>
      </vt:variant>
      <vt:variant>
        <vt:i4>102</vt:i4>
      </vt:variant>
      <vt:variant>
        <vt:i4>0</vt:i4>
      </vt:variant>
      <vt:variant>
        <vt:i4>5</vt:i4>
      </vt:variant>
      <vt:variant>
        <vt:lpwstr>https://attendee.gotowebinar.com/rt/6082492150889669645</vt:lpwstr>
      </vt:variant>
      <vt:variant>
        <vt:lpwstr/>
      </vt:variant>
      <vt:variant>
        <vt:i4>7536690</vt:i4>
      </vt:variant>
      <vt:variant>
        <vt:i4>99</vt:i4>
      </vt:variant>
      <vt:variant>
        <vt:i4>0</vt:i4>
      </vt:variant>
      <vt:variant>
        <vt:i4>5</vt:i4>
      </vt:variant>
      <vt:variant>
        <vt:lpwstr>https://attendee.gotowebinar.com/rt/518313502971118605</vt:lpwstr>
      </vt:variant>
      <vt:variant>
        <vt:lpwstr/>
      </vt:variant>
      <vt:variant>
        <vt:i4>8060991</vt:i4>
      </vt:variant>
      <vt:variant>
        <vt:i4>96</vt:i4>
      </vt:variant>
      <vt:variant>
        <vt:i4>0</vt:i4>
      </vt:variant>
      <vt:variant>
        <vt:i4>5</vt:i4>
      </vt:variant>
      <vt:variant>
        <vt:lpwstr>https://attendee.gotowebinar.com/rt/1018595691655737100</vt:lpwstr>
      </vt:variant>
      <vt:variant>
        <vt:lpwstr/>
      </vt:variant>
      <vt:variant>
        <vt:i4>3801137</vt:i4>
      </vt:variant>
      <vt:variant>
        <vt:i4>93</vt:i4>
      </vt:variant>
      <vt:variant>
        <vt:i4>0</vt:i4>
      </vt:variant>
      <vt:variant>
        <vt:i4>5</vt:i4>
      </vt:variant>
      <vt:variant>
        <vt:lpwstr>https://attendee.gotowebinar.com/rt/1998743236858702864?source=bulletin</vt:lpwstr>
      </vt:variant>
      <vt:variant>
        <vt:lpwstr/>
      </vt:variant>
      <vt:variant>
        <vt:i4>1966181</vt:i4>
      </vt:variant>
      <vt:variant>
        <vt:i4>90</vt:i4>
      </vt:variant>
      <vt:variant>
        <vt:i4>0</vt:i4>
      </vt:variant>
      <vt:variant>
        <vt:i4>5</vt:i4>
      </vt:variant>
      <vt:variant>
        <vt:lpwstr>mailto:education@digitalhealth.gov.au</vt:lpwstr>
      </vt:variant>
      <vt:variant>
        <vt:lpwstr/>
      </vt:variant>
      <vt:variant>
        <vt:i4>2687100</vt:i4>
      </vt:variant>
      <vt:variant>
        <vt:i4>87</vt:i4>
      </vt:variant>
      <vt:variant>
        <vt:i4>0</vt:i4>
      </vt:variant>
      <vt:variant>
        <vt:i4>5</vt:i4>
      </vt:variant>
      <vt:variant>
        <vt:lpwstr>https://attendee.gotowebinar.com/rt/156372955971182863?source=bulletin</vt:lpwstr>
      </vt:variant>
      <vt:variant>
        <vt:lpwstr/>
      </vt:variant>
      <vt:variant>
        <vt:i4>3538997</vt:i4>
      </vt:variant>
      <vt:variant>
        <vt:i4>84</vt:i4>
      </vt:variant>
      <vt:variant>
        <vt:i4>0</vt:i4>
      </vt:variant>
      <vt:variant>
        <vt:i4>5</vt:i4>
      </vt:variant>
      <vt:variant>
        <vt:lpwstr>https://attendee.gotowebinar.com/rt/6809952122708877838?source=bulletin</vt:lpwstr>
      </vt:variant>
      <vt:variant>
        <vt:lpwstr/>
      </vt:variant>
      <vt:variant>
        <vt:i4>3997756</vt:i4>
      </vt:variant>
      <vt:variant>
        <vt:i4>81</vt:i4>
      </vt:variant>
      <vt:variant>
        <vt:i4>0</vt:i4>
      </vt:variant>
      <vt:variant>
        <vt:i4>5</vt:i4>
      </vt:variant>
      <vt:variant>
        <vt:lpwstr>https://attendee.gotowebinar.com/rt/6671839170209579792?source=bulletin</vt:lpwstr>
      </vt:variant>
      <vt:variant>
        <vt:lpwstr/>
      </vt:variant>
      <vt:variant>
        <vt:i4>3407923</vt:i4>
      </vt:variant>
      <vt:variant>
        <vt:i4>78</vt:i4>
      </vt:variant>
      <vt:variant>
        <vt:i4>0</vt:i4>
      </vt:variant>
      <vt:variant>
        <vt:i4>5</vt:i4>
      </vt:variant>
      <vt:variant>
        <vt:lpwstr>https://attendee.gotowebinar.com/rt/3857636958320592911?source=bulletin</vt:lpwstr>
      </vt:variant>
      <vt:variant>
        <vt:lpwstr/>
      </vt:variant>
      <vt:variant>
        <vt:i4>1966181</vt:i4>
      </vt:variant>
      <vt:variant>
        <vt:i4>75</vt:i4>
      </vt:variant>
      <vt:variant>
        <vt:i4>0</vt:i4>
      </vt:variant>
      <vt:variant>
        <vt:i4>5</vt:i4>
      </vt:variant>
      <vt:variant>
        <vt:lpwstr>mailto:education@digitalhealth.gov.au</vt:lpwstr>
      </vt:variant>
      <vt:variant>
        <vt:lpwstr/>
      </vt:variant>
      <vt:variant>
        <vt:i4>3801140</vt:i4>
      </vt:variant>
      <vt:variant>
        <vt:i4>72</vt:i4>
      </vt:variant>
      <vt:variant>
        <vt:i4>0</vt:i4>
      </vt:variant>
      <vt:variant>
        <vt:i4>5</vt:i4>
      </vt:variant>
      <vt:variant>
        <vt:lpwstr>https://attendee.gotowebinar.com/rt/3872559532941310480?source=bulletin</vt:lpwstr>
      </vt:variant>
      <vt:variant>
        <vt:lpwstr/>
      </vt:variant>
      <vt:variant>
        <vt:i4>3538994</vt:i4>
      </vt:variant>
      <vt:variant>
        <vt:i4>69</vt:i4>
      </vt:variant>
      <vt:variant>
        <vt:i4>0</vt:i4>
      </vt:variant>
      <vt:variant>
        <vt:i4>5</vt:i4>
      </vt:variant>
      <vt:variant>
        <vt:lpwstr>https://attendee.gotowebinar.com/rt/9205563670941807373?source=bulletin</vt:lpwstr>
      </vt:variant>
      <vt:variant>
        <vt:lpwstr/>
      </vt:variant>
      <vt:variant>
        <vt:i4>3735612</vt:i4>
      </vt:variant>
      <vt:variant>
        <vt:i4>66</vt:i4>
      </vt:variant>
      <vt:variant>
        <vt:i4>0</vt:i4>
      </vt:variant>
      <vt:variant>
        <vt:i4>5</vt:i4>
      </vt:variant>
      <vt:variant>
        <vt:lpwstr>https://attendee.gotowebinar.com/rt/6577162424200582672?source=bulletin</vt:lpwstr>
      </vt:variant>
      <vt:variant>
        <vt:lpwstr/>
      </vt:variant>
      <vt:variant>
        <vt:i4>3997754</vt:i4>
      </vt:variant>
      <vt:variant>
        <vt:i4>63</vt:i4>
      </vt:variant>
      <vt:variant>
        <vt:i4>0</vt:i4>
      </vt:variant>
      <vt:variant>
        <vt:i4>5</vt:i4>
      </vt:variant>
      <vt:variant>
        <vt:lpwstr>https://attendee.gotowebinar.com/rt/3880362774197755660?source=bulletin</vt:lpwstr>
      </vt:variant>
      <vt:variant>
        <vt:lpwstr/>
      </vt:variant>
      <vt:variant>
        <vt:i4>1966181</vt:i4>
      </vt:variant>
      <vt:variant>
        <vt:i4>60</vt:i4>
      </vt:variant>
      <vt:variant>
        <vt:i4>0</vt:i4>
      </vt:variant>
      <vt:variant>
        <vt:i4>5</vt:i4>
      </vt:variant>
      <vt:variant>
        <vt:lpwstr>mailto:education@digitalhealth.gov.au</vt:lpwstr>
      </vt:variant>
      <vt:variant>
        <vt:lpwstr/>
      </vt:variant>
      <vt:variant>
        <vt:i4>3342398</vt:i4>
      </vt:variant>
      <vt:variant>
        <vt:i4>57</vt:i4>
      </vt:variant>
      <vt:variant>
        <vt:i4>0</vt:i4>
      </vt:variant>
      <vt:variant>
        <vt:i4>5</vt:i4>
      </vt:variant>
      <vt:variant>
        <vt:lpwstr>https://attendee.gotowebinar.com/rt/7235176161271984143?source=Bulletin</vt:lpwstr>
      </vt:variant>
      <vt:variant>
        <vt:lpwstr/>
      </vt:variant>
      <vt:variant>
        <vt:i4>3276901</vt:i4>
      </vt:variant>
      <vt:variant>
        <vt:i4>54</vt:i4>
      </vt:variant>
      <vt:variant>
        <vt:i4>0</vt:i4>
      </vt:variant>
      <vt:variant>
        <vt:i4>5</vt:i4>
      </vt:variant>
      <vt:variant>
        <vt:lpwstr>https://attendee.gotowebinar.com/rt/5332569144862739979?source=</vt:lpwstr>
      </vt:variant>
      <vt:variant>
        <vt:lpwstr/>
      </vt:variant>
      <vt:variant>
        <vt:i4>3211315</vt:i4>
      </vt:variant>
      <vt:variant>
        <vt:i4>51</vt:i4>
      </vt:variant>
      <vt:variant>
        <vt:i4>0</vt:i4>
      </vt:variant>
      <vt:variant>
        <vt:i4>5</vt:i4>
      </vt:variant>
      <vt:variant>
        <vt:lpwstr>https://attendee.gotowebinar.com/rt/7417233295521518349?source=bulletin</vt:lpwstr>
      </vt:variant>
      <vt:variant>
        <vt:lpwstr/>
      </vt:variant>
      <vt:variant>
        <vt:i4>3473463</vt:i4>
      </vt:variant>
      <vt:variant>
        <vt:i4>48</vt:i4>
      </vt:variant>
      <vt:variant>
        <vt:i4>0</vt:i4>
      </vt:variant>
      <vt:variant>
        <vt:i4>5</vt:i4>
      </vt:variant>
      <vt:variant>
        <vt:lpwstr>https://attendee.gotowebinar.com/rt/8437492126245591054?source=bulletin</vt:lpwstr>
      </vt:variant>
      <vt:variant>
        <vt:lpwstr/>
      </vt:variant>
      <vt:variant>
        <vt:i4>3276850</vt:i4>
      </vt:variant>
      <vt:variant>
        <vt:i4>45</vt:i4>
      </vt:variant>
      <vt:variant>
        <vt:i4>0</vt:i4>
      </vt:variant>
      <vt:variant>
        <vt:i4>5</vt:i4>
      </vt:variant>
      <vt:variant>
        <vt:lpwstr>https://attendee.gotowebinar.com/rt/3172335560025719565?source=Bulletin</vt:lpwstr>
      </vt:variant>
      <vt:variant>
        <vt:lpwstr/>
      </vt:variant>
      <vt:variant>
        <vt:i4>3997751</vt:i4>
      </vt:variant>
      <vt:variant>
        <vt:i4>42</vt:i4>
      </vt:variant>
      <vt:variant>
        <vt:i4>0</vt:i4>
      </vt:variant>
      <vt:variant>
        <vt:i4>5</vt:i4>
      </vt:variant>
      <vt:variant>
        <vt:lpwstr>https://attendee.gotowebinar.com/rt/8720046824947192589?source=bulletin</vt:lpwstr>
      </vt:variant>
      <vt:variant>
        <vt:lpwstr/>
      </vt:variant>
      <vt:variant>
        <vt:i4>3473464</vt:i4>
      </vt:variant>
      <vt:variant>
        <vt:i4>39</vt:i4>
      </vt:variant>
      <vt:variant>
        <vt:i4>0</vt:i4>
      </vt:variant>
      <vt:variant>
        <vt:i4>5</vt:i4>
      </vt:variant>
      <vt:variant>
        <vt:lpwstr>https://attendee.gotowebinar.com/rt/8018603486142113549?source=Bulletin</vt:lpwstr>
      </vt:variant>
      <vt:variant>
        <vt:lpwstr/>
      </vt:variant>
      <vt:variant>
        <vt:i4>4063282</vt:i4>
      </vt:variant>
      <vt:variant>
        <vt:i4>36</vt:i4>
      </vt:variant>
      <vt:variant>
        <vt:i4>0</vt:i4>
      </vt:variant>
      <vt:variant>
        <vt:i4>5</vt:i4>
      </vt:variant>
      <vt:variant>
        <vt:lpwstr>https://attendee.gotowebinar.com/rt/5442031027355605773?source=Bulletin</vt:lpwstr>
      </vt:variant>
      <vt:variant>
        <vt:lpwstr/>
      </vt:variant>
      <vt:variant>
        <vt:i4>3276853</vt:i4>
      </vt:variant>
      <vt:variant>
        <vt:i4>33</vt:i4>
      </vt:variant>
      <vt:variant>
        <vt:i4>0</vt:i4>
      </vt:variant>
      <vt:variant>
        <vt:i4>5</vt:i4>
      </vt:variant>
      <vt:variant>
        <vt:lpwstr>https://attendee.gotowebinar.com/rt/9198004530161253643?source=Bulletin</vt:lpwstr>
      </vt:variant>
      <vt:variant>
        <vt:lpwstr/>
      </vt:variant>
      <vt:variant>
        <vt:i4>3342396</vt:i4>
      </vt:variant>
      <vt:variant>
        <vt:i4>30</vt:i4>
      </vt:variant>
      <vt:variant>
        <vt:i4>0</vt:i4>
      </vt:variant>
      <vt:variant>
        <vt:i4>5</vt:i4>
      </vt:variant>
      <vt:variant>
        <vt:lpwstr>https://attendee.gotowebinar.com/rt/6654704392741974543?source=Bulletin</vt:lpwstr>
      </vt:variant>
      <vt:variant>
        <vt:lpwstr/>
      </vt:variant>
      <vt:variant>
        <vt:i4>7602284</vt:i4>
      </vt:variant>
      <vt:variant>
        <vt:i4>27</vt:i4>
      </vt:variant>
      <vt:variant>
        <vt:i4>0</vt:i4>
      </vt:variant>
      <vt:variant>
        <vt:i4>5</vt:i4>
      </vt:variant>
      <vt:variant>
        <vt:lpwstr>https://www.digitalhealth.gov.au/sites/default/files/documents/request-or-renew-a-nash-pki-certificate.pdf</vt:lpwstr>
      </vt:variant>
      <vt:variant>
        <vt:lpwstr/>
      </vt:variant>
      <vt:variant>
        <vt:i4>1310796</vt:i4>
      </vt:variant>
      <vt:variant>
        <vt:i4>24</vt:i4>
      </vt:variant>
      <vt:variant>
        <vt:i4>0</vt:i4>
      </vt:variant>
      <vt:variant>
        <vt:i4>5</vt:i4>
      </vt:variant>
      <vt:variant>
        <vt:lpwstr>https://www.digitalhealth.gov.au/sites/default/files/documents/revoke-and-upgrade-to-sha-2-nash-certificate-guide.pdf</vt:lpwstr>
      </vt:variant>
      <vt:variant>
        <vt:lpwstr/>
      </vt:variant>
      <vt:variant>
        <vt:i4>5963849</vt:i4>
      </vt:variant>
      <vt:variant>
        <vt:i4>21</vt:i4>
      </vt:variant>
      <vt:variant>
        <vt:i4>0</vt:i4>
      </vt:variant>
      <vt:variant>
        <vt:i4>5</vt:i4>
      </vt:variant>
      <vt:variant>
        <vt:lpwstr>https://www.digitalhealth.gov.au/healthcare-providers/initiatives-and-programs/nash/sha-1</vt:lpwstr>
      </vt:variant>
      <vt:variant>
        <vt:lpwstr/>
      </vt:variant>
      <vt:variant>
        <vt:i4>6225935</vt:i4>
      </vt:variant>
      <vt:variant>
        <vt:i4>18</vt:i4>
      </vt:variant>
      <vt:variant>
        <vt:i4>0</vt:i4>
      </vt:variant>
      <vt:variant>
        <vt:i4>5</vt:i4>
      </vt:variant>
      <vt:variant>
        <vt:lpwstr>https://www.servicesaustralia.gov.au/hpos</vt:lpwstr>
      </vt:variant>
      <vt:variant>
        <vt:lpwstr/>
      </vt:variant>
      <vt:variant>
        <vt:i4>8126517</vt:i4>
      </vt:variant>
      <vt:variant>
        <vt:i4>15</vt:i4>
      </vt:variant>
      <vt:variant>
        <vt:i4>0</vt:i4>
      </vt:variant>
      <vt:variant>
        <vt:i4>5</vt:i4>
      </vt:variant>
      <vt:variant>
        <vt:lpwstr>https://training.digitalhealth.gov.au/mod/resource/view.php?id=836</vt:lpwstr>
      </vt:variant>
      <vt:variant>
        <vt:lpwstr/>
      </vt:variant>
      <vt:variant>
        <vt:i4>2949236</vt:i4>
      </vt:variant>
      <vt:variant>
        <vt:i4>12</vt:i4>
      </vt:variant>
      <vt:variant>
        <vt:i4>0</vt:i4>
      </vt:variant>
      <vt:variant>
        <vt:i4>5</vt:i4>
      </vt:variant>
      <vt:variant>
        <vt:lpwstr>https://www.youtube.com/watch?v=dZkiSf-RjUE</vt:lpwstr>
      </vt:variant>
      <vt:variant>
        <vt:lpwstr/>
      </vt:variant>
      <vt:variant>
        <vt:i4>7340159</vt:i4>
      </vt:variant>
      <vt:variant>
        <vt:i4>9</vt:i4>
      </vt:variant>
      <vt:variant>
        <vt:i4>0</vt:i4>
      </vt:variant>
      <vt:variant>
        <vt:i4>5</vt:i4>
      </vt:variant>
      <vt:variant>
        <vt:lpwstr>https://aus01.safelinks.protection.outlook.com/?url=https%3A%2F%2Felink.clickdimensions.com%2Fc%2F7%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%2FAS_Cp9dFhIxHfb62_l8n6g&amp;data=05%7C01%7CHina.Bhimani%40digitalhealth.gov.au%7C255601f1251e40b4131808da8bcd0e0d%7C49c6971ed0164e1ab04195533ede53a1%7C0%7C0%7C637976010066178894%7CUnknown%7CTWFpbGZsb3d8eyJWIjoiMC4wLjAwMDAiLCJQIjoiV2luMzIiLCJBTiI6Ik1haWwiLCJXVCI6Mn0%3D%7C3000%7C%7C%7C&amp;sdata=2PHvDY7YWUzsNm1%2Fg72YGud%2Fpq%2FkmgTq0yTqq9fsBrQ%3D&amp;reserved=0</vt:lpwstr>
      </vt:variant>
      <vt:variant>
        <vt:lpwstr/>
      </vt:variant>
      <vt:variant>
        <vt:i4>5111883</vt:i4>
      </vt:variant>
      <vt:variant>
        <vt:i4>6</vt:i4>
      </vt:variant>
      <vt:variant>
        <vt:i4>0</vt:i4>
      </vt:variant>
      <vt:variant>
        <vt:i4>5</vt:i4>
      </vt:variant>
      <vt:variant>
        <vt:lpwstr>https://aus01.safelinks.protection.outlook.com/?url=https%3A%2F%2Fwww.advancecareplanning.org.au%2Fdocs%2Fdefault-source%2Facpa-resource-library%2Facpa-fact-sheets%2Facpa_mbs-factsheet_2018_online.pdf%3Fsfvrsn%3D67cae33c_37&amp;data=05%7C01%7CHina.Bhimani%40digitalhealth.gov.au%7C4aee2a8beb8547437cfe08da8aec02b2%7C49c6971ed0164e1ab04195533ede53a1%7C0%7C0%7C637975043508916182%7CUnknown%7CTWFpbGZsb3d8eyJWIjoiMC4wLjAwMDAiLCJQIjoiV2luMzIiLCJBTiI6Ik1haWwiLCJXVCI6Mn0%3D%7C3000%7C%7C%7C&amp;sdata=l08i7B2mf9%2F3zfh4PAtivi0LP1Tq8aBrNwXKEZj6mP4%3D&amp;reserved=0</vt:lpwstr>
      </vt:variant>
      <vt:variant>
        <vt:lpwstr/>
      </vt:variant>
      <vt:variant>
        <vt:i4>8126566</vt:i4>
      </vt:variant>
      <vt:variant>
        <vt:i4>3</vt:i4>
      </vt:variant>
      <vt:variant>
        <vt:i4>0</vt:i4>
      </vt:variant>
      <vt:variant>
        <vt:i4>5</vt:i4>
      </vt:variant>
      <vt:variant>
        <vt:lpwstr>https://www.digitalhealth.gov.au/initiatives-and-programs/my-health-record/pathology-and-diagnostic-imaging-providers-uploading-to-my-health-record</vt:lpwstr>
      </vt:variant>
      <vt:variant>
        <vt:lpwstr/>
      </vt:variant>
      <vt:variant>
        <vt:i4>8126566</vt:i4>
      </vt:variant>
      <vt:variant>
        <vt:i4>0</vt:i4>
      </vt:variant>
      <vt:variant>
        <vt:i4>0</vt:i4>
      </vt:variant>
      <vt:variant>
        <vt:i4>5</vt:i4>
      </vt:variant>
      <vt:variant>
        <vt:lpwstr>https://www.digitalhealth.gov.au/initiatives-and-programs/my-health-record/pathology-and-diagnostic-imaging-providers-uploading-to-my-health-record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Bhimani</dc:creator>
  <cp:keywords/>
  <dc:description/>
  <cp:lastModifiedBy>Hina Bhimani</cp:lastModifiedBy>
  <cp:revision>3</cp:revision>
  <cp:lastPrinted>2023-04-27T23:15:00Z</cp:lastPrinted>
  <dcterms:created xsi:type="dcterms:W3CDTF">2023-04-27T23:14:00Z</dcterms:created>
  <dcterms:modified xsi:type="dcterms:W3CDTF">2023-04-27T23:15:00Z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0x01010063DDA7DACD9CB448ADE4CA741AD04263</vt:lpwstr>
  </property>
  <property fmtid="{D5CDD505-2E9C-101B-9397-08002B2CF9AE}" pid="3" name="TitusGUID">
    <vt:lpwstr>3a373a39-bfa3-4791-a414-cfd250b0afb3</vt:lpwstr>
  </property>
  <property fmtid="{D5CDD505-2E9C-101B-9397-08002B2CF9AE}" pid="4" name="Classification">
    <vt:lpwstr>OFFICIAL</vt:lpwstr>
  </property>
</Properties>
</file>